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word/_rels/document.xml.rels" ContentType="application/vnd.openxmlformats-package.relationships+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media/image1.jpeg" ContentType="image/jpeg"/>
  <Override PartName="/word/fontTable.xml" ContentType="application/vnd.openxmlformats-officedocument.wordprocessingml.fontTable+xml"/>
  <Override PartName="/word/settings.xml" ContentType="application/vnd.openxmlformats-officedocument.wordprocessingml.settings+xml"/>
  <Override PartName="/word/document.xml" ContentType="application/vnd.openxmlformats-officedocument.wordprocessingml.document.main+xml"/>
  <Override PartName="/docProps/app.xml" ContentType="application/vnd.openxmlformats-officedocument.extended-properties+xml"/>
  <Override PartName="/docProps/custom.xml" ContentType="application/vnd.openxmlformats-officedocument.custom-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408" w:before="0" w:after="0"/>
        <w:rPr>
          <w:rFonts w:ascii="Times New Roman" w:hAnsi="Times New Roman"/>
          <w:b/>
          <w:color w:val="000000"/>
          <w:sz w:val="24"/>
          <w:szCs w:val="24"/>
          <w:lang w:val="ru-RU"/>
        </w:rPr>
      </w:pPr>
      <w:r>
        <w:rPr>
          <w:rFonts w:ascii="Times New Roman" w:hAnsi="Times New Roman"/>
          <w:b/>
          <w:color w:val="000000"/>
          <w:sz w:val="24"/>
          <w:szCs w:val="24"/>
          <w:lang w:val="ru-RU"/>
        </w:rPr>
      </w:r>
      <w:bookmarkStart w:id="0" w:name="block-2564852"/>
      <w:bookmarkStart w:id="1" w:name="block-2564852"/>
      <w:bookmarkEnd w:id="1"/>
    </w:p>
    <w:p>
      <w:pPr>
        <w:pStyle w:val="Normal"/>
        <w:spacing w:lineRule="auto" w:line="408" w:before="0" w:after="0"/>
        <w:ind w:left="120" w:hanging="0"/>
        <w:jc w:val="center"/>
        <w:rPr>
          <w:rFonts w:ascii="Times New Roman" w:hAnsi="Times New Roman"/>
          <w:b/>
          <w:color w:val="000000"/>
          <w:sz w:val="24"/>
          <w:szCs w:val="24"/>
          <w:lang w:val="ru-RU"/>
        </w:rPr>
      </w:pPr>
      <w:r>
        <w:rPr/>
        <w:drawing>
          <wp:inline distT="0" distB="0" distL="0" distR="0">
            <wp:extent cx="5940425" cy="9649460"/>
            <wp:effectExtent l="0" t="0" r="0" b="0"/>
            <wp:docPr id="1" name="Рисунок 1" descr="C:\Users\User\Desktop\рп х 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C:\Users\User\Desktop\рп х 8-9.jpg"/>
                    <pic:cNvPicPr>
                      <a:picLocks noChangeAspect="1" noChangeArrowheads="1"/>
                    </pic:cNvPicPr>
                  </pic:nvPicPr>
                  <pic:blipFill>
                    <a:blip r:embed="rId2"/>
                    <a:stretch>
                      <a:fillRect/>
                    </a:stretch>
                  </pic:blipFill>
                  <pic:spPr bwMode="auto">
                    <a:xfrm>
                      <a:off x="0" y="0"/>
                      <a:ext cx="5940425" cy="9649460"/>
                    </a:xfrm>
                    <a:prstGeom prst="rect">
                      <a:avLst/>
                    </a:prstGeom>
                  </pic:spPr>
                </pic:pic>
              </a:graphicData>
            </a:graphic>
          </wp:inline>
        </w:drawing>
      </w:r>
    </w:p>
    <w:p>
      <w:pPr>
        <w:pStyle w:val="Normal"/>
        <w:spacing w:lineRule="auto" w:line="408" w:before="0" w:after="0"/>
        <w:ind w:left="120" w:hanging="0"/>
        <w:jc w:val="center"/>
        <w:rPr>
          <w:sz w:val="24"/>
          <w:szCs w:val="24"/>
          <w:lang w:val="ru-RU"/>
        </w:rPr>
      </w:pPr>
      <w:r>
        <w:rPr>
          <w:rFonts w:ascii="Times New Roman" w:hAnsi="Times New Roman"/>
          <w:b/>
          <w:color w:val="000000"/>
          <w:sz w:val="24"/>
          <w:szCs w:val="24"/>
          <w:lang w:val="ru-RU"/>
        </w:rPr>
        <w:t>МИНИСТЕРСТВО ПРОСВЕЩЕНИЯ РОССИЙСКОЙ ФЕДЕРАЦИИ</w:t>
      </w:r>
    </w:p>
    <w:p>
      <w:pPr>
        <w:pStyle w:val="Normal"/>
        <w:spacing w:lineRule="auto" w:line="408" w:before="0" w:after="0"/>
        <w:ind w:left="120" w:hanging="0"/>
        <w:jc w:val="center"/>
        <w:rPr>
          <w:sz w:val="24"/>
          <w:szCs w:val="24"/>
          <w:lang w:val="ru-RU"/>
        </w:rPr>
      </w:pPr>
      <w:r>
        <w:rPr>
          <w:rFonts w:ascii="Times New Roman" w:hAnsi="Times New Roman"/>
          <w:b/>
          <w:color w:val="000000"/>
          <w:sz w:val="24"/>
          <w:szCs w:val="24"/>
          <w:lang w:val="ru-RU"/>
        </w:rPr>
        <w:t>‌</w:t>
      </w:r>
      <w:bookmarkStart w:id="2" w:name="37ac6180-0491-4e51-bcdc-02f177e3ca02"/>
      <w:r>
        <w:rPr>
          <w:rFonts w:ascii="Times New Roman" w:hAnsi="Times New Roman"/>
          <w:b/>
          <w:color w:val="000000"/>
          <w:sz w:val="24"/>
          <w:szCs w:val="24"/>
          <w:lang w:val="ru-RU"/>
        </w:rPr>
        <w:t>Министерство образования и науки Республики Башкортостан</w:t>
      </w:r>
      <w:bookmarkEnd w:id="2"/>
      <w:r>
        <w:rPr>
          <w:rFonts w:ascii="Times New Roman" w:hAnsi="Times New Roman"/>
          <w:b/>
          <w:color w:val="000000"/>
          <w:sz w:val="24"/>
          <w:szCs w:val="24"/>
          <w:lang w:val="ru-RU"/>
        </w:rPr>
        <w:t xml:space="preserve">‌‌ </w:t>
      </w:r>
    </w:p>
    <w:p>
      <w:pPr>
        <w:pStyle w:val="Normal"/>
        <w:spacing w:lineRule="auto" w:line="408" w:before="0" w:after="0"/>
        <w:ind w:left="120" w:hanging="0"/>
        <w:jc w:val="center"/>
        <w:rPr>
          <w:sz w:val="24"/>
          <w:szCs w:val="24"/>
          <w:lang w:val="ru-RU"/>
        </w:rPr>
      </w:pPr>
      <w:r>
        <w:rPr>
          <w:rFonts w:ascii="Times New Roman" w:hAnsi="Times New Roman"/>
          <w:b/>
          <w:color w:val="000000"/>
          <w:sz w:val="24"/>
          <w:szCs w:val="24"/>
          <w:lang w:val="ru-RU"/>
        </w:rPr>
        <w:t>‌</w:t>
      </w:r>
      <w:bookmarkStart w:id="3" w:name="8ada58fd-6609-4cda-9277-f572cdc08664"/>
      <w:r>
        <w:rPr>
          <w:rFonts w:ascii="Times New Roman" w:hAnsi="Times New Roman"/>
          <w:b/>
          <w:color w:val="000000"/>
          <w:sz w:val="24"/>
          <w:szCs w:val="24"/>
          <w:lang w:val="ru-RU"/>
        </w:rPr>
        <w:t>Аургазинский район</w:t>
      </w:r>
      <w:bookmarkEnd w:id="3"/>
      <w:r>
        <w:rPr>
          <w:rFonts w:ascii="Times New Roman" w:hAnsi="Times New Roman"/>
          <w:b/>
          <w:color w:val="000000"/>
          <w:sz w:val="24"/>
          <w:szCs w:val="24"/>
          <w:lang w:val="ru-RU"/>
        </w:rPr>
        <w:t>‌</w:t>
      </w:r>
      <w:r>
        <w:rPr>
          <w:rFonts w:ascii="Times New Roman" w:hAnsi="Times New Roman"/>
          <w:color w:val="000000"/>
          <w:sz w:val="24"/>
          <w:szCs w:val="24"/>
          <w:lang w:val="ru-RU"/>
        </w:rPr>
        <w:t>​</w:t>
      </w:r>
    </w:p>
    <w:p>
      <w:pPr>
        <w:pStyle w:val="Normal"/>
        <w:spacing w:lineRule="auto" w:line="408" w:before="0" w:after="0"/>
        <w:ind w:left="120" w:hanging="0"/>
        <w:jc w:val="center"/>
        <w:rPr>
          <w:sz w:val="24"/>
          <w:szCs w:val="24"/>
          <w:lang w:val="ru-RU"/>
        </w:rPr>
      </w:pPr>
      <w:r>
        <w:rPr>
          <w:rFonts w:ascii="Times New Roman" w:hAnsi="Times New Roman"/>
          <w:b/>
          <w:color w:val="000000"/>
          <w:sz w:val="24"/>
          <w:szCs w:val="24"/>
          <w:lang w:val="ru-RU"/>
        </w:rPr>
        <w:t>МБОУ СОШ с.Месели</w:t>
      </w:r>
    </w:p>
    <w:p>
      <w:pPr>
        <w:pStyle w:val="Normal"/>
        <w:spacing w:before="0" w:after="0"/>
        <w:ind w:left="120" w:hanging="0"/>
        <w:rPr>
          <w:sz w:val="24"/>
          <w:szCs w:val="24"/>
          <w:lang w:val="ru-RU"/>
        </w:rPr>
      </w:pPr>
      <w:r>
        <w:rPr>
          <w:sz w:val="24"/>
          <w:szCs w:val="24"/>
          <w:lang w:val="ru-RU"/>
        </w:rPr>
      </w:r>
    </w:p>
    <w:p>
      <w:pPr>
        <w:pStyle w:val="Normal"/>
        <w:spacing w:before="0" w:after="0"/>
        <w:ind w:left="120" w:hanging="0"/>
        <w:rPr>
          <w:sz w:val="24"/>
          <w:szCs w:val="24"/>
          <w:lang w:val="ru-RU"/>
        </w:rPr>
      </w:pPr>
      <w:r>
        <w:rPr>
          <w:sz w:val="24"/>
          <w:szCs w:val="24"/>
          <w:lang w:val="ru-RU"/>
        </w:rPr>
      </w:r>
    </w:p>
    <w:p>
      <w:pPr>
        <w:pStyle w:val="Normal"/>
        <w:spacing w:before="0" w:after="0"/>
        <w:ind w:left="120" w:hanging="0"/>
        <w:rPr>
          <w:sz w:val="24"/>
          <w:szCs w:val="24"/>
          <w:lang w:val="ru-RU"/>
        </w:rPr>
      </w:pPr>
      <w:r>
        <w:rPr>
          <w:sz w:val="24"/>
          <w:szCs w:val="24"/>
          <w:lang w:val="ru-RU"/>
        </w:rPr>
      </w:r>
    </w:p>
    <w:p>
      <w:pPr>
        <w:pStyle w:val="Normal"/>
        <w:spacing w:before="0" w:after="0"/>
        <w:ind w:left="120" w:hanging="0"/>
        <w:rPr>
          <w:sz w:val="24"/>
          <w:szCs w:val="24"/>
          <w:lang w:val="ru-RU"/>
        </w:rPr>
      </w:pPr>
      <w:r>
        <w:rPr>
          <w:sz w:val="24"/>
          <w:szCs w:val="24"/>
          <w:lang w:val="ru-RU"/>
        </w:rPr>
      </w:r>
    </w:p>
    <w:tbl>
      <w:tblPr>
        <w:tblW w:w="9344" w:type="dxa"/>
        <w:jc w:val="left"/>
        <w:tblInd w:w="0" w:type="dxa"/>
        <w:tblLayout w:type="fixed"/>
        <w:tblCellMar>
          <w:top w:w="0" w:type="dxa"/>
          <w:left w:w="108" w:type="dxa"/>
          <w:bottom w:w="0" w:type="dxa"/>
          <w:right w:w="108" w:type="dxa"/>
        </w:tblCellMar>
        <w:tblLook w:lastRow="0" w:firstRow="1" w:lastColumn="0" w:firstColumn="1" w:val="04a0" w:noHBand="0" w:noVBand="1"/>
      </w:tblPr>
      <w:tblGrid>
        <w:gridCol w:w="3114"/>
        <w:gridCol w:w="3115"/>
        <w:gridCol w:w="3115"/>
      </w:tblGrid>
      <w:tr>
        <w:trPr/>
        <w:tc>
          <w:tcPr>
            <w:tcW w:w="3114" w:type="dxa"/>
            <w:tcBorders/>
          </w:tcPr>
          <w:p>
            <w:pPr>
              <w:pStyle w:val="Normal"/>
              <w:widowControl w:val="false"/>
              <w:spacing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РАССМОТРЕНО</w:t>
            </w:r>
          </w:p>
          <w:p>
            <w:pPr>
              <w:pStyle w:val="Normal"/>
              <w:widowControl w:val="false"/>
              <w:spacing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руководитель МО</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Алексеева Н.Н.</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Протокол 1</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 xml:space="preserve"> </w:t>
            </w:r>
            <w:r>
              <w:rPr>
                <w:rFonts w:eastAsia="Times New Roman" w:ascii="Times New Roman" w:hAnsi="Times New Roman"/>
                <w:color w:val="000000"/>
                <w:sz w:val="24"/>
                <w:szCs w:val="24"/>
                <w:lang w:val="ru-RU"/>
              </w:rPr>
              <w:t>от «30» 08</w:t>
            </w:r>
            <w:r>
              <w:rPr>
                <w:rFonts w:eastAsia="Times New Roman" w:ascii="Times New Roman" w:hAnsi="Times New Roman"/>
                <w:color w:val="000000"/>
                <w:sz w:val="24"/>
                <w:szCs w:val="24"/>
              </w:rPr>
              <w:t xml:space="preserve">   </w:t>
            </w:r>
            <w:r>
              <w:rPr>
                <w:rFonts w:eastAsia="Times New Roman" w:ascii="Times New Roman" w:hAnsi="Times New Roman"/>
                <w:color w:val="000000"/>
                <w:sz w:val="24"/>
                <w:szCs w:val="24"/>
                <w:lang w:val="ru-RU"/>
              </w:rPr>
              <w:t>2023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СОГЛАСОВАНО</w:t>
            </w:r>
          </w:p>
          <w:p>
            <w:pPr>
              <w:pStyle w:val="Normal"/>
              <w:widowControl w:val="false"/>
              <w:spacing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Зам УВР</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Ефимова И.Я.</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Протокол 1</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«30» 08   2023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c>
          <w:tcPr>
            <w:tcW w:w="3115" w:type="dxa"/>
            <w:tcBorders/>
          </w:tcPr>
          <w:p>
            <w:pPr>
              <w:pStyle w:val="Normal"/>
              <w:widowControl w:val="false"/>
              <w:spacing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УТВЕРЖДЕНО</w:t>
            </w:r>
          </w:p>
          <w:p>
            <w:pPr>
              <w:pStyle w:val="Normal"/>
              <w:widowControl w:val="false"/>
              <w:spacing w:before="0" w:after="12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Директор</w:t>
            </w:r>
          </w:p>
          <w:p>
            <w:pPr>
              <w:pStyle w:val="Normal"/>
              <w:widowControl w:val="false"/>
              <w:spacing w:lineRule="auto" w:line="240" w:before="0" w:after="0"/>
              <w:jc w:val="right"/>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Иванов Н.А.</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Приказ № 151</w:t>
            </w:r>
          </w:p>
          <w:p>
            <w:pPr>
              <w:pStyle w:val="Normal"/>
              <w:widowControl w:val="false"/>
              <w:spacing w:lineRule="auto" w:line="240" w:before="0" w:after="0"/>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t>от «30» 08   2023 г.</w:t>
            </w:r>
          </w:p>
          <w:p>
            <w:pPr>
              <w:pStyle w:val="Normal"/>
              <w:widowControl w:val="false"/>
              <w:spacing w:lineRule="auto" w:line="240" w:before="0" w:after="120"/>
              <w:jc w:val="both"/>
              <w:rPr>
                <w:rFonts w:ascii="Times New Roman" w:hAnsi="Times New Roman" w:eastAsia="Times New Roman"/>
                <w:color w:val="000000"/>
                <w:sz w:val="24"/>
                <w:szCs w:val="24"/>
                <w:lang w:val="ru-RU"/>
              </w:rPr>
            </w:pPr>
            <w:r>
              <w:rPr>
                <w:rFonts w:eastAsia="Times New Roman" w:ascii="Times New Roman" w:hAnsi="Times New Roman"/>
                <w:color w:val="000000"/>
                <w:sz w:val="24"/>
                <w:szCs w:val="24"/>
                <w:lang w:val="ru-RU"/>
              </w:rPr>
            </w:r>
          </w:p>
        </w:tc>
      </w:tr>
    </w:tbl>
    <w:p>
      <w:pPr>
        <w:pStyle w:val="Normal"/>
        <w:spacing w:before="0" w:after="0"/>
        <w:ind w:left="120" w:hanging="0"/>
        <w:rPr>
          <w:sz w:val="24"/>
          <w:szCs w:val="24"/>
        </w:rPr>
      </w:pPr>
      <w:r>
        <w:rPr>
          <w:sz w:val="24"/>
          <w:szCs w:val="24"/>
        </w:rPr>
      </w:r>
    </w:p>
    <w:p>
      <w:pPr>
        <w:pStyle w:val="Normal"/>
        <w:spacing w:before="0" w:after="0"/>
        <w:ind w:left="120" w:hanging="0"/>
        <w:rPr>
          <w:sz w:val="24"/>
          <w:szCs w:val="24"/>
        </w:rPr>
      </w:pPr>
      <w:r>
        <w:rPr>
          <w:rFonts w:ascii="Times New Roman" w:hAnsi="Times New Roman"/>
          <w:color w:val="000000"/>
          <w:sz w:val="24"/>
          <w:szCs w:val="24"/>
        </w:rPr>
        <w:t>‌</w:t>
      </w:r>
    </w:p>
    <w:p>
      <w:pPr>
        <w:pStyle w:val="Normal"/>
        <w:spacing w:before="0" w:after="0"/>
        <w:ind w:left="120" w:hanging="0"/>
        <w:rPr>
          <w:sz w:val="24"/>
          <w:szCs w:val="24"/>
        </w:rPr>
      </w:pPr>
      <w:r>
        <w:rPr>
          <w:sz w:val="24"/>
          <w:szCs w:val="24"/>
        </w:rPr>
      </w:r>
    </w:p>
    <w:p>
      <w:pPr>
        <w:pStyle w:val="Normal"/>
        <w:spacing w:before="0" w:after="0"/>
        <w:ind w:left="120" w:hanging="0"/>
        <w:rPr>
          <w:sz w:val="24"/>
          <w:szCs w:val="24"/>
        </w:rPr>
      </w:pPr>
      <w:r>
        <w:rPr>
          <w:sz w:val="24"/>
          <w:szCs w:val="24"/>
        </w:rPr>
      </w:r>
    </w:p>
    <w:p>
      <w:pPr>
        <w:pStyle w:val="Normal"/>
        <w:spacing w:before="0" w:after="0"/>
        <w:ind w:left="120" w:hanging="0"/>
        <w:rPr>
          <w:sz w:val="24"/>
          <w:szCs w:val="24"/>
        </w:rPr>
      </w:pPr>
      <w:r>
        <w:rPr>
          <w:sz w:val="24"/>
          <w:szCs w:val="24"/>
        </w:rPr>
      </w:r>
    </w:p>
    <w:p>
      <w:pPr>
        <w:pStyle w:val="Normal"/>
        <w:spacing w:lineRule="auto" w:line="408" w:before="0" w:after="0"/>
        <w:ind w:left="120" w:hanging="0"/>
        <w:jc w:val="center"/>
        <w:rPr>
          <w:sz w:val="24"/>
          <w:szCs w:val="24"/>
        </w:rPr>
      </w:pPr>
      <w:r>
        <w:rPr>
          <w:rFonts w:ascii="Times New Roman" w:hAnsi="Times New Roman"/>
          <w:b/>
          <w:color w:val="000000"/>
          <w:sz w:val="24"/>
          <w:szCs w:val="24"/>
        </w:rPr>
        <w:t>РАБОЧАЯ ПРОГРАММА</w:t>
      </w:r>
    </w:p>
    <w:p>
      <w:pPr>
        <w:pStyle w:val="Normal"/>
        <w:spacing w:lineRule="auto" w:line="408" w:before="0" w:after="0"/>
        <w:ind w:left="120" w:hanging="0"/>
        <w:jc w:val="center"/>
        <w:rPr>
          <w:sz w:val="24"/>
          <w:szCs w:val="24"/>
        </w:rPr>
      </w:pPr>
      <w:r>
        <w:rPr>
          <w:rFonts w:ascii="Times New Roman" w:hAnsi="Times New Roman"/>
          <w:color w:val="000000"/>
          <w:sz w:val="24"/>
          <w:szCs w:val="24"/>
        </w:rPr>
        <w:t>(ID 365909)</w:t>
      </w:r>
    </w:p>
    <w:p>
      <w:pPr>
        <w:pStyle w:val="Normal"/>
        <w:spacing w:before="0" w:after="0"/>
        <w:ind w:left="120" w:hanging="0"/>
        <w:jc w:val="center"/>
        <w:rPr>
          <w:sz w:val="24"/>
          <w:szCs w:val="24"/>
        </w:rPr>
      </w:pPr>
      <w:r>
        <w:rPr>
          <w:sz w:val="24"/>
          <w:szCs w:val="24"/>
        </w:rPr>
      </w:r>
    </w:p>
    <w:p>
      <w:pPr>
        <w:pStyle w:val="Normal"/>
        <w:spacing w:lineRule="auto" w:line="408" w:before="0" w:after="0"/>
        <w:ind w:left="120" w:hanging="0"/>
        <w:jc w:val="center"/>
        <w:rPr>
          <w:sz w:val="24"/>
          <w:szCs w:val="24"/>
          <w:lang w:val="ru-RU"/>
        </w:rPr>
      </w:pPr>
      <w:r>
        <w:rPr>
          <w:rFonts w:ascii="Times New Roman" w:hAnsi="Times New Roman"/>
          <w:b/>
          <w:color w:val="000000"/>
          <w:sz w:val="24"/>
          <w:szCs w:val="24"/>
          <w:lang w:val="ru-RU"/>
        </w:rPr>
        <w:t>учебного предмета «Химия. Базовый уровень»</w:t>
      </w:r>
    </w:p>
    <w:p>
      <w:pPr>
        <w:pStyle w:val="Normal"/>
        <w:spacing w:lineRule="auto" w:line="408" w:before="0" w:after="0"/>
        <w:ind w:left="120" w:hanging="0"/>
        <w:jc w:val="center"/>
        <w:rPr>
          <w:sz w:val="24"/>
          <w:szCs w:val="24"/>
          <w:lang w:val="ru-RU"/>
        </w:rPr>
      </w:pPr>
      <w:r>
        <w:rPr>
          <w:rFonts w:ascii="Times New Roman" w:hAnsi="Times New Roman"/>
          <w:color w:val="000000"/>
          <w:sz w:val="24"/>
          <w:szCs w:val="24"/>
          <w:lang w:val="ru-RU"/>
        </w:rPr>
        <w:t xml:space="preserve">для обучающихся 8 </w:t>
      </w:r>
      <w:r>
        <w:rPr>
          <w:color w:val="000000"/>
          <w:sz w:val="24"/>
          <w:szCs w:val="24"/>
          <w:lang w:val="ru-RU"/>
        </w:rPr>
        <w:t xml:space="preserve">– </w:t>
      </w:r>
      <w:r>
        <w:rPr>
          <w:rFonts w:ascii="Times New Roman" w:hAnsi="Times New Roman"/>
          <w:color w:val="000000"/>
          <w:sz w:val="24"/>
          <w:szCs w:val="24"/>
          <w:lang w:val="ru-RU"/>
        </w:rPr>
        <w:t xml:space="preserve">9 классов </w:t>
      </w:r>
    </w:p>
    <w:p>
      <w:pPr>
        <w:pStyle w:val="Normal"/>
        <w:spacing w:before="0" w:after="0"/>
        <w:ind w:left="120" w:hanging="0"/>
        <w:jc w:val="center"/>
        <w:rPr>
          <w:sz w:val="24"/>
          <w:szCs w:val="24"/>
          <w:lang w:val="ru-RU"/>
        </w:rPr>
      </w:pPr>
      <w:r>
        <w:rPr>
          <w:sz w:val="24"/>
          <w:szCs w:val="24"/>
          <w:lang w:val="ru-RU"/>
        </w:rPr>
      </w:r>
    </w:p>
    <w:p>
      <w:pPr>
        <w:pStyle w:val="Normal"/>
        <w:spacing w:before="0" w:after="0"/>
        <w:ind w:left="120" w:hanging="0"/>
        <w:jc w:val="center"/>
        <w:rPr>
          <w:sz w:val="24"/>
          <w:szCs w:val="24"/>
          <w:lang w:val="ru-RU"/>
        </w:rPr>
      </w:pPr>
      <w:r>
        <w:rPr>
          <w:sz w:val="24"/>
          <w:szCs w:val="24"/>
          <w:lang w:val="ru-RU"/>
        </w:rPr>
      </w:r>
    </w:p>
    <w:p>
      <w:pPr>
        <w:pStyle w:val="Normal"/>
        <w:spacing w:before="0" w:after="0"/>
        <w:ind w:left="120" w:hanging="0"/>
        <w:jc w:val="center"/>
        <w:rPr>
          <w:sz w:val="24"/>
          <w:szCs w:val="24"/>
          <w:lang w:val="ru-RU"/>
        </w:rPr>
      </w:pPr>
      <w:r>
        <w:rPr>
          <w:sz w:val="24"/>
          <w:szCs w:val="24"/>
          <w:lang w:val="ru-RU"/>
        </w:rPr>
      </w:r>
    </w:p>
    <w:p>
      <w:pPr>
        <w:pStyle w:val="Normal"/>
        <w:spacing w:before="0" w:after="0"/>
        <w:ind w:left="120" w:hanging="0"/>
        <w:jc w:val="center"/>
        <w:rPr>
          <w:sz w:val="24"/>
          <w:szCs w:val="24"/>
          <w:lang w:val="ru-RU"/>
        </w:rPr>
      </w:pPr>
      <w:r>
        <w:rPr>
          <w:sz w:val="24"/>
          <w:szCs w:val="24"/>
          <w:lang w:val="ru-RU"/>
        </w:rPr>
      </w:r>
    </w:p>
    <w:p>
      <w:pPr>
        <w:pStyle w:val="Normal"/>
        <w:spacing w:before="0" w:after="0"/>
        <w:ind w:left="120" w:hanging="0"/>
        <w:jc w:val="center"/>
        <w:rPr>
          <w:sz w:val="24"/>
          <w:szCs w:val="24"/>
          <w:lang w:val="ru-RU"/>
        </w:rPr>
      </w:pPr>
      <w:r>
        <w:rPr>
          <w:sz w:val="24"/>
          <w:szCs w:val="24"/>
          <w:lang w:val="ru-RU"/>
        </w:rPr>
      </w:r>
    </w:p>
    <w:p>
      <w:pPr>
        <w:pStyle w:val="Normal"/>
        <w:spacing w:before="0" w:after="0"/>
        <w:ind w:left="120" w:hanging="0"/>
        <w:jc w:val="center"/>
        <w:rPr>
          <w:sz w:val="24"/>
          <w:szCs w:val="24"/>
          <w:lang w:val="ru-RU"/>
        </w:rPr>
      </w:pPr>
      <w:r>
        <w:rPr>
          <w:sz w:val="24"/>
          <w:szCs w:val="24"/>
          <w:lang w:val="ru-RU"/>
        </w:rPr>
      </w:r>
    </w:p>
    <w:p>
      <w:pPr>
        <w:pStyle w:val="Normal"/>
        <w:spacing w:before="0" w:after="0"/>
        <w:ind w:left="120" w:hanging="0"/>
        <w:jc w:val="center"/>
        <w:rPr>
          <w:sz w:val="24"/>
          <w:szCs w:val="24"/>
          <w:lang w:val="ru-RU"/>
        </w:rPr>
      </w:pPr>
      <w:r>
        <w:rPr>
          <w:sz w:val="24"/>
          <w:szCs w:val="24"/>
          <w:lang w:val="ru-RU"/>
        </w:rPr>
      </w:r>
    </w:p>
    <w:p>
      <w:pPr>
        <w:pStyle w:val="Normal"/>
        <w:spacing w:before="0" w:after="0"/>
        <w:ind w:left="120" w:hanging="0"/>
        <w:jc w:val="center"/>
        <w:rPr>
          <w:sz w:val="24"/>
          <w:szCs w:val="24"/>
          <w:lang w:val="ru-RU"/>
        </w:rPr>
      </w:pPr>
      <w:r>
        <w:rPr>
          <w:sz w:val="24"/>
          <w:szCs w:val="24"/>
          <w:lang w:val="ru-RU"/>
        </w:rPr>
      </w:r>
    </w:p>
    <w:p>
      <w:pPr>
        <w:pStyle w:val="Normal"/>
        <w:spacing w:before="0" w:after="0"/>
        <w:ind w:left="120" w:hanging="0"/>
        <w:jc w:val="center"/>
        <w:rPr>
          <w:sz w:val="24"/>
          <w:szCs w:val="24"/>
          <w:lang w:val="ru-RU"/>
        </w:rPr>
      </w:pPr>
      <w:r>
        <w:rPr>
          <w:sz w:val="24"/>
          <w:szCs w:val="24"/>
          <w:lang w:val="ru-RU"/>
        </w:rPr>
      </w:r>
    </w:p>
    <w:p>
      <w:pPr>
        <w:pStyle w:val="Normal"/>
        <w:spacing w:before="0" w:after="0"/>
        <w:rPr>
          <w:sz w:val="24"/>
          <w:szCs w:val="24"/>
          <w:lang w:val="ru-RU"/>
        </w:rPr>
      </w:pPr>
      <w:r>
        <w:rPr>
          <w:sz w:val="24"/>
          <w:szCs w:val="24"/>
          <w:lang w:val="ru-RU"/>
        </w:rPr>
      </w:r>
    </w:p>
    <w:p>
      <w:pPr>
        <w:pStyle w:val="Normal"/>
        <w:spacing w:before="0" w:after="0"/>
        <w:ind w:left="120" w:hanging="0"/>
        <w:jc w:val="center"/>
        <w:rPr>
          <w:sz w:val="24"/>
          <w:szCs w:val="24"/>
          <w:lang w:val="ru-RU"/>
        </w:rPr>
      </w:pPr>
      <w:r>
        <w:rPr>
          <w:sz w:val="24"/>
          <w:szCs w:val="24"/>
          <w:lang w:val="ru-RU"/>
        </w:rPr>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spacing w:before="0" w:after="0"/>
        <w:ind w:left="120" w:hanging="0"/>
        <w:jc w:val="center"/>
        <w:rPr>
          <w:sz w:val="24"/>
          <w:szCs w:val="24"/>
          <w:lang w:val="ru-RU"/>
        </w:rPr>
      </w:pPr>
      <w:r>
        <w:rPr>
          <w:rFonts w:ascii="Times New Roman" w:hAnsi="Times New Roman"/>
          <w:color w:val="000000"/>
          <w:sz w:val="24"/>
          <w:szCs w:val="24"/>
          <w:lang w:val="ru-RU"/>
        </w:rPr>
        <w:t>​</w:t>
      </w:r>
      <w:bookmarkStart w:id="4" w:name="ea1153b0-1c57-4e3e-bd72-9418d6c953dd"/>
      <w:r>
        <w:rPr>
          <w:rFonts w:ascii="Times New Roman" w:hAnsi="Times New Roman"/>
          <w:b/>
          <w:color w:val="000000"/>
          <w:sz w:val="24"/>
          <w:szCs w:val="24"/>
          <w:lang w:val="ru-RU"/>
        </w:rPr>
        <w:t>с.Месели</w:t>
      </w:r>
      <w:bookmarkEnd w:id="4"/>
      <w:r>
        <w:rPr>
          <w:rFonts w:ascii="Times New Roman" w:hAnsi="Times New Roman"/>
          <w:b/>
          <w:color w:val="000000"/>
          <w:sz w:val="24"/>
          <w:szCs w:val="24"/>
          <w:lang w:val="ru-RU"/>
        </w:rPr>
        <w:t xml:space="preserve">‌ </w:t>
      </w:r>
      <w:bookmarkStart w:id="5" w:name="ae8dfc76-3a09-41e0-9709-3fc2ade1ca6e"/>
      <w:r>
        <w:rPr>
          <w:rFonts w:ascii="Times New Roman" w:hAnsi="Times New Roman"/>
          <w:b/>
          <w:color w:val="000000"/>
          <w:sz w:val="24"/>
          <w:szCs w:val="24"/>
          <w:lang w:val="ru-RU"/>
        </w:rPr>
        <w:t>2023</w:t>
      </w:r>
      <w:bookmarkEnd w:id="5"/>
      <w:r>
        <w:rPr>
          <w:rFonts w:ascii="Times New Roman" w:hAnsi="Times New Roman"/>
          <w:b/>
          <w:color w:val="000000"/>
          <w:sz w:val="24"/>
          <w:szCs w:val="24"/>
          <w:lang w:val="ru-RU"/>
        </w:rPr>
        <w:t>‌</w:t>
      </w:r>
      <w:r>
        <w:rPr>
          <w:rFonts w:ascii="Times New Roman" w:hAnsi="Times New Roman"/>
          <w:color w:val="000000"/>
          <w:sz w:val="24"/>
          <w:szCs w:val="24"/>
          <w:lang w:val="ru-RU"/>
        </w:rPr>
        <w:t>​</w:t>
      </w:r>
    </w:p>
    <w:p>
      <w:pPr>
        <w:pStyle w:val="Normal"/>
        <w:spacing w:lineRule="auto" w:line="264" w:before="0" w:after="0"/>
        <w:ind w:left="120" w:hanging="0"/>
        <w:jc w:val="both"/>
        <w:rPr>
          <w:sz w:val="24"/>
          <w:szCs w:val="24"/>
          <w:lang w:val="ru-RU"/>
        </w:rPr>
      </w:pPr>
      <w:bookmarkStart w:id="6" w:name="block-2564852"/>
      <w:bookmarkStart w:id="7" w:name="block-2564853"/>
      <w:bookmarkEnd w:id="6"/>
      <w:bookmarkEnd w:id="7"/>
      <w:r>
        <w:rPr>
          <w:rFonts w:ascii="Times New Roman" w:hAnsi="Times New Roman"/>
          <w:b/>
          <w:color w:val="000000"/>
          <w:sz w:val="24"/>
          <w:szCs w:val="24"/>
          <w:lang w:val="ru-RU"/>
        </w:rPr>
        <w:t>ПОЯСНИТЕЛЬНАЯ ЗАПИСКА</w:t>
      </w:r>
    </w:p>
    <w:p>
      <w:pPr>
        <w:pStyle w:val="Normal"/>
        <w:spacing w:lineRule="auto" w:line="264" w:before="0" w:after="0"/>
        <w:ind w:left="120" w:hanging="0"/>
        <w:jc w:val="both"/>
        <w:rPr>
          <w:sz w:val="24"/>
          <w:szCs w:val="24"/>
          <w:lang w:val="ru-RU"/>
        </w:rPr>
      </w:pPr>
      <w:r>
        <w:rPr>
          <w:rFonts w:ascii="Times New Roman" w:hAnsi="Times New Roman"/>
          <w:color w:val="000000"/>
          <w:sz w:val="24"/>
          <w:szCs w:val="24"/>
          <w:lang w:val="ru-RU"/>
        </w:rPr>
        <w:t>​</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Программа по химии даёт представление о целях, общей стратегии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 о взаимопревращениях энергии и об эволюции веществ в природе, о путях 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Изучение химии: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способствует реализации возможностей для саморазвития и формирования культуры личности, её общей и функциональной грамотности;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w:t>
        <w:softHyphen/>
        <w:t xml:space="preserve">-научной грамотности обучающихся;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способствует формированию ценностного отношения к естественно-</w:t>
        <w:softHyphen/>
        <w:t>научным знаниям, к природе, к человеку, вносит свой вклад в экологическое образование обучающихся.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Данные направления в обучении химии обеспечиваются спецификой содержания учебного предмета, который является педагогически адаптированным отражением базовой науки химии на определённом этапе её развития.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Структура содержания программы по химии сформирована на основе системного подхода к её изучению. Содержание складывается из системы понятий о химическом элементе и 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w:t>
      </w:r>
    </w:p>
    <w:p>
      <w:pPr>
        <w:pStyle w:val="Normal"/>
        <w:spacing w:lineRule="auto" w:line="264" w:before="0" w:after="0"/>
        <w:ind w:firstLine="600"/>
        <w:jc w:val="both"/>
        <w:rPr>
          <w:sz w:val="24"/>
          <w:szCs w:val="24"/>
          <w:lang w:val="ru-RU"/>
        </w:rPr>
      </w:pPr>
      <w:r>
        <w:rPr>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olor w:val="000000"/>
          <w:sz w:val="24"/>
          <w:szCs w:val="24"/>
          <w:lang w:val="ru-RU"/>
        </w:rPr>
        <w:t>атомно</w:t>
        <w:softHyphen/>
        <w:t>-молекулярного учения как основы всего естествознания;</w:t>
      </w:r>
    </w:p>
    <w:p>
      <w:pPr>
        <w:pStyle w:val="Normal"/>
        <w:spacing w:lineRule="auto" w:line="264" w:before="0" w:after="0"/>
        <w:ind w:firstLine="600"/>
        <w:jc w:val="both"/>
        <w:rPr>
          <w:sz w:val="24"/>
          <w:szCs w:val="24"/>
          <w:lang w:val="ru-RU"/>
        </w:rPr>
      </w:pPr>
      <w:r>
        <w:rPr>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olor w:val="000000"/>
          <w:sz w:val="24"/>
          <w:szCs w:val="24"/>
          <w:lang w:val="ru-RU"/>
        </w:rPr>
        <w:t>Периодического закона Д. И. Менделеева как основного закона химии;</w:t>
      </w:r>
    </w:p>
    <w:p>
      <w:pPr>
        <w:pStyle w:val="Normal"/>
        <w:spacing w:lineRule="auto" w:line="264" w:before="0" w:after="0"/>
        <w:ind w:firstLine="600"/>
        <w:jc w:val="both"/>
        <w:rPr>
          <w:sz w:val="24"/>
          <w:szCs w:val="24"/>
          <w:lang w:val="ru-RU"/>
        </w:rPr>
      </w:pPr>
      <w:r>
        <w:rPr>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olor w:val="000000"/>
          <w:sz w:val="24"/>
          <w:szCs w:val="24"/>
          <w:lang w:val="ru-RU"/>
        </w:rPr>
        <w:t>учения о строении атома и химической связи;</w:t>
      </w:r>
    </w:p>
    <w:p>
      <w:pPr>
        <w:pStyle w:val="Normal"/>
        <w:spacing w:lineRule="auto" w:line="264" w:before="0" w:after="0"/>
        <w:ind w:firstLine="600"/>
        <w:jc w:val="both"/>
        <w:rPr>
          <w:sz w:val="24"/>
          <w:szCs w:val="24"/>
          <w:lang w:val="ru-RU"/>
        </w:rPr>
      </w:pPr>
      <w:r>
        <w:rPr>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olor w:val="000000"/>
          <w:sz w:val="24"/>
          <w:szCs w:val="24"/>
          <w:lang w:val="ru-RU"/>
        </w:rPr>
        <w:t>представлений об электролитической диссоциации веществ в растворах.</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lang w:val="ru-RU"/>
        </w:rPr>
        <w:t>Теоретические знания рассматриваются на основе эмпирически полученных и осмысленных фактов, 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 из ранее изученных учебных предметов: «Окружающий мир», «Биология. 5–7 классы» и «Физика. 7 класс».</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При изучении химии на уровне основного общего образования важное значение приобрели такие цели, как:</w:t>
      </w:r>
    </w:p>
    <w:p>
      <w:pPr>
        <w:pStyle w:val="Normal"/>
        <w:spacing w:lineRule="auto" w:line="264" w:before="0" w:after="0"/>
        <w:ind w:firstLine="600"/>
        <w:jc w:val="both"/>
        <w:rPr>
          <w:sz w:val="24"/>
          <w:szCs w:val="24"/>
          <w:lang w:val="ru-RU"/>
        </w:rPr>
      </w:pPr>
      <w:r>
        <w:rPr>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olor w:val="000000"/>
          <w:sz w:val="24"/>
          <w:szCs w:val="24"/>
          <w:lang w:val="ru-RU"/>
        </w:rPr>
        <w:t>формирование интеллектуально развитой личности, готовой к самообразованию, сотрудничеству, самостоятельному принятию решений, способной адаптироваться к быстро меняющимся условиям жизни;</w:t>
      </w:r>
    </w:p>
    <w:p>
      <w:pPr>
        <w:pStyle w:val="Normal"/>
        <w:spacing w:lineRule="auto" w:line="264" w:before="0" w:after="0"/>
        <w:ind w:firstLine="600"/>
        <w:jc w:val="both"/>
        <w:rPr>
          <w:sz w:val="24"/>
          <w:szCs w:val="24"/>
          <w:lang w:val="ru-RU"/>
        </w:rPr>
      </w:pPr>
      <w:r>
        <w:rPr>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olor w:val="000000"/>
          <w:sz w:val="24"/>
          <w:szCs w:val="24"/>
          <w:lang w:val="ru-RU"/>
        </w:rP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pPr>
        <w:pStyle w:val="Normal"/>
        <w:spacing w:lineRule="auto" w:line="264" w:before="0" w:after="0"/>
        <w:ind w:firstLine="600"/>
        <w:jc w:val="both"/>
        <w:rPr>
          <w:sz w:val="24"/>
          <w:szCs w:val="24"/>
          <w:lang w:val="ru-RU"/>
        </w:rPr>
      </w:pPr>
      <w:r>
        <w:rPr>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olor w:val="000000"/>
          <w:sz w:val="24"/>
          <w:szCs w:val="24"/>
          <w:lang w:val="ru-RU"/>
        </w:rP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pPr>
        <w:pStyle w:val="Normal"/>
        <w:spacing w:lineRule="auto" w:line="264" w:before="0" w:after="0"/>
        <w:ind w:firstLine="600"/>
        <w:jc w:val="both"/>
        <w:rPr>
          <w:sz w:val="24"/>
          <w:szCs w:val="24"/>
          <w:lang w:val="ru-RU"/>
        </w:rPr>
      </w:pPr>
      <w:r>
        <w:rPr>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olor w:val="000000"/>
          <w:sz w:val="24"/>
          <w:szCs w:val="24"/>
          <w:lang w:val="ru-RU"/>
        </w:rPr>
        <w:t>формирование общей функциональной и естественно-научной грамотности, в том числе умений объяснять и оценивать явления окружающего мира, используя знания и опыт, полученные при изучении химии, применять их при решении проблем в повседневной жизни и трудовой деятельности;</w:t>
      </w:r>
    </w:p>
    <w:p>
      <w:pPr>
        <w:pStyle w:val="Normal"/>
        <w:spacing w:lineRule="auto" w:line="264" w:before="0" w:after="0"/>
        <w:ind w:firstLine="600"/>
        <w:jc w:val="both"/>
        <w:rPr>
          <w:sz w:val="24"/>
          <w:szCs w:val="24"/>
          <w:lang w:val="ru-RU"/>
        </w:rPr>
      </w:pPr>
      <w:r>
        <w:rPr>
          <w:color w:val="000000"/>
          <w:sz w:val="24"/>
          <w:szCs w:val="24"/>
          <w:lang w:val="ru-RU"/>
        </w:rPr>
        <w:t>–</w:t>
      </w:r>
      <w:r>
        <w:rPr>
          <w:rFonts w:ascii="Times New Roman" w:hAnsi="Times New Roman"/>
          <w:color w:val="000000"/>
          <w:sz w:val="24"/>
          <w:szCs w:val="24"/>
          <w:lang w:val="ru-RU"/>
        </w:rPr>
        <w:t xml:space="preserve"> </w:t>
      </w:r>
      <w:r>
        <w:rPr>
          <w:rFonts w:ascii="Times New Roman" w:hAnsi="Times New Roman"/>
          <w:color w:val="000000"/>
          <w:sz w:val="24"/>
          <w:szCs w:val="24"/>
          <w:lang w:val="ru-RU"/>
        </w:rP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pPr>
        <w:pStyle w:val="Normal"/>
        <w:spacing w:lineRule="auto" w:line="264" w:before="0" w:after="0"/>
        <w:ind w:firstLine="600"/>
        <w:jc w:val="both"/>
        <w:rPr>
          <w:sz w:val="24"/>
          <w:szCs w:val="24"/>
          <w:lang w:val="ru-RU"/>
        </w:rPr>
      </w:pPr>
      <w:r>
        <w:rPr>
          <w:color w:val="333333"/>
          <w:sz w:val="24"/>
          <w:szCs w:val="24"/>
          <w:lang w:val="ru-RU"/>
        </w:rPr>
        <w:t>–</w:t>
      </w:r>
      <w:r>
        <w:rPr>
          <w:rFonts w:ascii="Times New Roman" w:hAnsi="Times New Roman"/>
          <w:color w:val="333333"/>
          <w:sz w:val="24"/>
          <w:szCs w:val="24"/>
          <w:lang w:val="ru-RU"/>
        </w:rPr>
        <w:t xml:space="preserve"> </w:t>
      </w:r>
      <w:r>
        <w:rPr>
          <w:rFonts w:ascii="Times New Roman" w:hAnsi="Times New Roman"/>
          <w:color w:val="000000"/>
          <w:sz w:val="24"/>
          <w:szCs w:val="24"/>
          <w:lang w:val="ru-RU"/>
        </w:rP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w:t>
      </w:r>
      <w:bookmarkStart w:id="8" w:name="9012e5c9-2e66-40e9-9799-caf6f2595164"/>
      <w:r>
        <w:rPr>
          <w:rFonts w:ascii="Times New Roman" w:hAnsi="Times New Roman"/>
          <w:color w:val="000000"/>
          <w:sz w:val="24"/>
          <w:szCs w:val="24"/>
          <w:lang w:val="ru-RU"/>
        </w:rPr>
        <w:t>Общее число часов, отведённых для изучения химии на уровне основного общего образования, составляет 136 часов: в 8 классе – 68 часов (2 часа в неделю), в 9 классе – 68 часов (2 часа в неделю).</w:t>
      </w:r>
      <w:bookmarkEnd w:id="8"/>
      <w:r>
        <w:rPr>
          <w:rFonts w:ascii="Times New Roman" w:hAnsi="Times New Roman"/>
          <w:color w:val="000000"/>
          <w:sz w:val="24"/>
          <w:szCs w:val="24"/>
          <w:lang w:val="ru-RU"/>
        </w:rPr>
        <w:t>‌‌</w:t>
      </w:r>
    </w:p>
    <w:p>
      <w:pPr>
        <w:pStyle w:val="Normal"/>
        <w:spacing w:lineRule="auto" w:line="264" w:before="0" w:after="0"/>
        <w:ind w:left="120" w:hanging="0"/>
        <w:jc w:val="both"/>
        <w:rPr>
          <w:sz w:val="24"/>
          <w:szCs w:val="24"/>
          <w:lang w:val="ru-RU"/>
        </w:rPr>
      </w:pPr>
      <w:r>
        <w:rPr>
          <w:rFonts w:ascii="Times New Roman" w:hAnsi="Times New Roman"/>
          <w:color w:val="000000"/>
          <w:sz w:val="24"/>
          <w:szCs w:val="24"/>
          <w:lang w:val="ru-RU"/>
        </w:rPr>
        <w:t>​</w:t>
      </w:r>
    </w:p>
    <w:p>
      <w:pPr>
        <w:pStyle w:val="Normal"/>
        <w:spacing w:lineRule="auto" w:line="264" w:before="0" w:after="0"/>
        <w:ind w:left="120" w:hanging="0"/>
        <w:jc w:val="both"/>
        <w:rPr>
          <w:sz w:val="24"/>
          <w:szCs w:val="24"/>
          <w:lang w:val="ru-RU"/>
        </w:rPr>
      </w:pPr>
      <w:r>
        <w:rPr>
          <w:rFonts w:ascii="Times New Roman" w:hAnsi="Times New Roman"/>
          <w:color w:val="000000"/>
          <w:sz w:val="24"/>
          <w:szCs w:val="24"/>
          <w:lang w:val="ru-RU"/>
        </w:rPr>
        <w:t>‌</w:t>
      </w:r>
    </w:p>
    <w:p>
      <w:pPr>
        <w:pStyle w:val="Normal"/>
        <w:spacing w:lineRule="auto" w:line="264" w:before="0" w:after="0"/>
        <w:ind w:left="120" w:hanging="0"/>
        <w:jc w:val="both"/>
        <w:rPr>
          <w:sz w:val="24"/>
          <w:szCs w:val="24"/>
          <w:lang w:val="ru-RU"/>
        </w:rPr>
      </w:pPr>
      <w:bookmarkStart w:id="9" w:name="block-2564853"/>
      <w:bookmarkStart w:id="10" w:name="block-2564854"/>
      <w:bookmarkEnd w:id="9"/>
      <w:bookmarkEnd w:id="10"/>
      <w:r>
        <w:rPr>
          <w:rFonts w:ascii="Times New Roman" w:hAnsi="Times New Roman"/>
          <w:color w:val="000000"/>
          <w:sz w:val="24"/>
          <w:szCs w:val="24"/>
          <w:lang w:val="ru-RU"/>
        </w:rPr>
        <w:t>​</w:t>
      </w:r>
      <w:r>
        <w:rPr>
          <w:rFonts w:ascii="Times New Roman" w:hAnsi="Times New Roman"/>
          <w:b/>
          <w:color w:val="000000"/>
          <w:sz w:val="24"/>
          <w:szCs w:val="24"/>
          <w:lang w:val="ru-RU"/>
        </w:rPr>
        <w:t>СОДЕРЖАНИЕ ОБУЧЕНИЯ</w:t>
      </w:r>
    </w:p>
    <w:p>
      <w:pPr>
        <w:pStyle w:val="Normal"/>
        <w:spacing w:lineRule="auto" w:line="264" w:before="0" w:after="0"/>
        <w:ind w:left="120" w:hanging="0"/>
        <w:jc w:val="both"/>
        <w:rPr>
          <w:sz w:val="24"/>
          <w:szCs w:val="24"/>
          <w:lang w:val="ru-RU"/>
        </w:rPr>
      </w:pPr>
      <w:r>
        <w:rPr>
          <w:rFonts w:ascii="Times New Roman" w:hAnsi="Times New Roman"/>
          <w:color w:val="000000"/>
          <w:sz w:val="24"/>
          <w:szCs w:val="24"/>
          <w:lang w:val="ru-RU"/>
        </w:rPr>
        <w:t>​</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8 КЛАСС</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Первоначальные химические понятия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Атомы и молекулы. Химические элементы. Символы химических элементов. Простые и сложные вещества. Атомно-молекулярное учение.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Количество вещества. Моль. Молярная масса. Взаимосвязь количества, массы и числа структурных единиц вещества. Расчёты по формулам химических соединений.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pPr>
        <w:pStyle w:val="Normal"/>
        <w:spacing w:lineRule="auto" w:line="264" w:before="0" w:after="0"/>
        <w:ind w:firstLine="600"/>
        <w:jc w:val="both"/>
        <w:rPr>
          <w:sz w:val="24"/>
          <w:szCs w:val="24"/>
          <w:lang w:val="ru-RU"/>
        </w:rPr>
      </w:pPr>
      <w:r>
        <w:rPr>
          <w:rFonts w:ascii="Times New Roman" w:hAnsi="Times New Roman"/>
          <w:b/>
          <w:i/>
          <w:color w:val="000000"/>
          <w:sz w:val="24"/>
          <w:szCs w:val="24"/>
          <w:lang w:val="ru-RU"/>
        </w:rPr>
        <w:t>Химический эксперимент</w:t>
      </w:r>
      <w:r>
        <w:rPr>
          <w:rFonts w:ascii="Times New Roman" w:hAnsi="Times New Roman"/>
          <w:b/>
          <w:color w:val="000000"/>
          <w:sz w:val="24"/>
          <w:szCs w:val="24"/>
          <w:lang w:val="ru-RU"/>
        </w:rPr>
        <w:t>:</w:t>
      </w:r>
      <w:r>
        <w:rPr>
          <w:rFonts w:ascii="Times New Roman" w:hAnsi="Times New Roman"/>
          <w:color w:val="000000"/>
          <w:sz w:val="24"/>
          <w:szCs w:val="24"/>
          <w:lang w:val="ru-RU"/>
        </w:rPr>
        <w:t xml:space="preserve">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знакомство с химической посудой,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 (</w:t>
      </w:r>
      <w:r>
        <w:rPr>
          <w:rFonts w:ascii="Times New Roman" w:hAnsi="Times New Roman"/>
          <w:color w:val="000000"/>
          <w:sz w:val="24"/>
          <w:szCs w:val="24"/>
        </w:rPr>
        <w:t>II</w:t>
      </w:r>
      <w:r>
        <w:rPr>
          <w:rFonts w:ascii="Times New Roman" w:hAnsi="Times New Roman"/>
          <w:color w:val="000000"/>
          <w:sz w:val="24"/>
          <w:szCs w:val="24"/>
          <w:lang w:val="ru-RU"/>
        </w:rPr>
        <w:t>) при нагревании, взаимодействие железа с раствором соли меди (</w:t>
      </w:r>
      <w:r>
        <w:rPr>
          <w:rFonts w:ascii="Times New Roman" w:hAnsi="Times New Roman"/>
          <w:color w:val="000000"/>
          <w:sz w:val="24"/>
          <w:szCs w:val="24"/>
        </w:rPr>
        <w:t>II</w:t>
      </w:r>
      <w:r>
        <w:rPr>
          <w:rFonts w:ascii="Times New Roman" w:hAnsi="Times New Roman"/>
          <w:color w:val="000000"/>
          <w:sz w:val="24"/>
          <w:szCs w:val="24"/>
          <w:lang w:val="ru-RU"/>
        </w:rPr>
        <w:t>),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Важнейшие представители неорганических веществ</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Молярный объём газов. Расчёты по химическим уравнениям.</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 свойства воды. Основания. Роль растворов в природе и в жизни человека. Круговорот воды в природе. Загрязнение природных вод. Охрана и очистка природных вод.</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Физические и химические свойства оксидов. Получение оксидов.</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Основания. Классификация оснований: щёлочи и нерастворимые основания. Номенклатура оснований. Физические и химические свойства оснований. Получение оснований.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Кислоты. Классификация кислот. Номенклатура кислот. Физические и химические свойства кислот. Ряд активности металлов Н. Н. Бекетова. Получение кислот.</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Соли. Номенклатура солей. Физические и химические свойства солей. Получение солей.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Генетическая связь между классами неорганических соединений.</w:t>
      </w:r>
    </w:p>
    <w:p>
      <w:pPr>
        <w:pStyle w:val="Normal"/>
        <w:spacing w:lineRule="auto" w:line="264" w:before="0" w:after="0"/>
        <w:ind w:firstLine="600"/>
        <w:jc w:val="both"/>
        <w:rPr>
          <w:sz w:val="24"/>
          <w:szCs w:val="24"/>
          <w:lang w:val="ru-RU"/>
        </w:rPr>
      </w:pPr>
      <w:r>
        <w:rPr>
          <w:rFonts w:ascii="Times New Roman" w:hAnsi="Times New Roman"/>
          <w:b/>
          <w:i/>
          <w:color w:val="000000"/>
          <w:sz w:val="24"/>
          <w:szCs w:val="24"/>
          <w:lang w:val="ru-RU"/>
        </w:rPr>
        <w:t>Химический эксперимент</w:t>
      </w:r>
      <w:r>
        <w:rPr>
          <w:rFonts w:ascii="Times New Roman" w:hAnsi="Times New Roman"/>
          <w:b/>
          <w:color w:val="000000"/>
          <w:sz w:val="24"/>
          <w:szCs w:val="24"/>
          <w:lang w:val="ru-RU"/>
        </w:rPr>
        <w:t>:</w:t>
      </w:r>
      <w:r>
        <w:rPr>
          <w:rFonts w:ascii="Times New Roman" w:hAnsi="Times New Roman"/>
          <w:color w:val="000000"/>
          <w:sz w:val="24"/>
          <w:szCs w:val="24"/>
          <w:lang w:val="ru-RU"/>
        </w:rPr>
        <w:t xml:space="preserve">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w:t>
      </w:r>
      <w:r>
        <w:rPr>
          <w:rFonts w:ascii="Times New Roman" w:hAnsi="Times New Roman"/>
          <w:color w:val="000000"/>
          <w:sz w:val="24"/>
          <w:szCs w:val="24"/>
        </w:rPr>
        <w:t>II</w:t>
      </w:r>
      <w:r>
        <w:rPr>
          <w:rFonts w:ascii="Times New Roman" w:hAnsi="Times New Roman"/>
          <w:color w:val="000000"/>
          <w:sz w:val="24"/>
          <w:szCs w:val="24"/>
          <w:lang w:val="ru-RU"/>
        </w:rPr>
        <w:t>)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 (</w:t>
      </w:r>
      <w:r>
        <w:rPr>
          <w:rFonts w:ascii="Times New Roman" w:hAnsi="Times New Roman"/>
          <w:color w:val="000000"/>
          <w:sz w:val="24"/>
          <w:szCs w:val="24"/>
        </w:rPr>
        <w:t>II</w:t>
      </w:r>
      <w:r>
        <w:rPr>
          <w:rFonts w:ascii="Times New Roman" w:hAnsi="Times New Roman"/>
          <w:color w:val="000000"/>
          <w:sz w:val="24"/>
          <w:szCs w:val="24"/>
          <w:lang w:val="ru-RU"/>
        </w:rPr>
        <w:t>)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Закономерности изменения радиуса атомов химических элементов, металлических и неметаллических свойств по группам и периодам.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Значение Периодического закона и Периодической системы химических элементов для развития науки и практики. Д. И. Менделеев – учёный и гражданин.</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Химическая связь. Ковалентная (полярная и неполярная) связь. Электроотрицательность химических элементов. Ионная связь.</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Степень окисления. Окислительно</w:t>
        <w:softHyphen/>
        <w:t>-восстановительные реакции. Процессы окисления и восстановления. Окислители и восстановители.</w:t>
      </w:r>
    </w:p>
    <w:p>
      <w:pPr>
        <w:pStyle w:val="Normal"/>
        <w:spacing w:lineRule="auto" w:line="264" w:before="0" w:after="0"/>
        <w:ind w:firstLine="600"/>
        <w:jc w:val="both"/>
        <w:rPr>
          <w:sz w:val="24"/>
          <w:szCs w:val="24"/>
          <w:lang w:val="ru-RU"/>
        </w:rPr>
      </w:pPr>
      <w:r>
        <w:rPr>
          <w:rFonts w:ascii="Times New Roman" w:hAnsi="Times New Roman"/>
          <w:b/>
          <w:i/>
          <w:color w:val="000000"/>
          <w:sz w:val="24"/>
          <w:szCs w:val="24"/>
          <w:lang w:val="ru-RU"/>
        </w:rPr>
        <w:t>Химический эксперимент</w:t>
      </w:r>
      <w:r>
        <w:rPr>
          <w:rFonts w:ascii="Times New Roman" w:hAnsi="Times New Roman"/>
          <w:b/>
          <w:color w:val="000000"/>
          <w:sz w:val="24"/>
          <w:szCs w:val="24"/>
          <w:lang w:val="ru-RU"/>
        </w:rPr>
        <w:t>:</w:t>
      </w:r>
      <w:r>
        <w:rPr>
          <w:rFonts w:ascii="Times New Roman" w:hAnsi="Times New Roman"/>
          <w:color w:val="000000"/>
          <w:sz w:val="24"/>
          <w:szCs w:val="24"/>
          <w:lang w:val="ru-RU"/>
        </w:rPr>
        <w:t xml:space="preserve">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pPr>
        <w:pStyle w:val="Normal"/>
        <w:spacing w:lineRule="auto" w:line="264" w:before="0" w:after="0"/>
        <w:ind w:firstLine="600"/>
        <w:jc w:val="both"/>
        <w:rPr>
          <w:sz w:val="24"/>
          <w:szCs w:val="24"/>
          <w:lang w:val="ru-RU"/>
        </w:rPr>
      </w:pPr>
      <w:r>
        <w:rPr>
          <w:rFonts w:ascii="Times New Roman" w:hAnsi="Times New Roman"/>
          <w:b/>
          <w:i/>
          <w:color w:val="000000"/>
          <w:sz w:val="24"/>
          <w:szCs w:val="24"/>
          <w:lang w:val="ru-RU"/>
        </w:rPr>
        <w:t>Межпредметные связи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Реализация межпредметных связей при изучении химии в 8 классе осуществляется через использование как общих естественно-</w:t>
        <w:softHyphen/>
        <w:t>научных понятий, так и понятий, являющихся системными для отдельных предметов естественно</w:t>
        <w:softHyphen/>
        <w:t>-научного цикла.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Общие естественно-</w:t>
        <w:softHyphen/>
        <w:t>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Биология: фотосинтез, дыхание, биосфера.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9 КЛАСС</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Вещество и химическая реакция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Окислительно-восстановительные реакции, электронный баланс окислительно-восстановительной реакции. Составление уравнений окислительно</w:t>
        <w:softHyphen/>
        <w:t>-восстановительных реакций с использованием метода электронного баланса.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pPr>
        <w:pStyle w:val="Normal"/>
        <w:spacing w:lineRule="auto" w:line="264" w:before="0" w:after="0"/>
        <w:ind w:firstLine="600"/>
        <w:jc w:val="both"/>
        <w:rPr>
          <w:sz w:val="24"/>
          <w:szCs w:val="24"/>
          <w:lang w:val="ru-RU"/>
        </w:rPr>
      </w:pPr>
      <w:r>
        <w:rPr>
          <w:rFonts w:ascii="Times New Roman" w:hAnsi="Times New Roman"/>
          <w:b/>
          <w:i/>
          <w:color w:val="000000"/>
          <w:sz w:val="24"/>
          <w:szCs w:val="24"/>
          <w:lang w:val="ru-RU"/>
        </w:rPr>
        <w:t>Химический эксперимент</w:t>
      </w:r>
      <w:r>
        <w:rPr>
          <w:rFonts w:ascii="Times New Roman" w:hAnsi="Times New Roman"/>
          <w:b/>
          <w:color w:val="000000"/>
          <w:sz w:val="24"/>
          <w:szCs w:val="24"/>
          <w:lang w:val="ru-RU"/>
        </w:rPr>
        <w:t>:</w:t>
      </w:r>
      <w:r>
        <w:rPr>
          <w:rFonts w:ascii="Times New Roman" w:hAnsi="Times New Roman"/>
          <w:color w:val="000000"/>
          <w:sz w:val="24"/>
          <w:szCs w:val="24"/>
          <w:lang w:val="ru-RU"/>
        </w:rPr>
        <w:t xml:space="preserve">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 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Неметаллы и их соединения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Общая характеристика элементов </w:t>
      </w:r>
      <w:r>
        <w:rPr>
          <w:rFonts w:ascii="Times New Roman" w:hAnsi="Times New Roman"/>
          <w:color w:val="000000"/>
          <w:sz w:val="24"/>
          <w:szCs w:val="24"/>
        </w:rPr>
        <w:t>VI</w:t>
      </w:r>
      <w:r>
        <w:rPr>
          <w:rFonts w:ascii="Times New Roman" w:hAnsi="Times New Roman"/>
          <w:color w:val="000000"/>
          <w:sz w:val="24"/>
          <w:szCs w:val="24"/>
          <w:lang w:val="ru-RU"/>
        </w:rPr>
        <w:t>А-группы. Особенности строения атомов, характерные степени окисления. 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серной кислоты.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Общая характеристика элементов </w:t>
      </w:r>
      <w:r>
        <w:rPr>
          <w:rFonts w:ascii="Times New Roman" w:hAnsi="Times New Roman"/>
          <w:color w:val="000000"/>
          <w:sz w:val="24"/>
          <w:szCs w:val="24"/>
        </w:rPr>
        <w:t>V</w:t>
      </w:r>
      <w:r>
        <w:rPr>
          <w:rFonts w:ascii="Times New Roman" w:hAnsi="Times New Roman"/>
          <w:color w:val="000000"/>
          <w:sz w:val="24"/>
          <w:szCs w:val="24"/>
          <w:lang w:val="ru-RU"/>
        </w:rPr>
        <w:t>А-группы. Особенности строения атомов, характерные степени окисления. 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 Фосфор, аллотропные модификации фосфора, физические и химические свойства. Оксид фосфора (</w:t>
      </w:r>
      <w:r>
        <w:rPr>
          <w:rFonts w:ascii="Times New Roman" w:hAnsi="Times New Roman"/>
          <w:color w:val="000000"/>
          <w:sz w:val="24"/>
          <w:szCs w:val="24"/>
        </w:rPr>
        <w:t>V</w:t>
      </w:r>
      <w:r>
        <w:rPr>
          <w:rFonts w:ascii="Times New Roman" w:hAnsi="Times New Roman"/>
          <w:color w:val="000000"/>
          <w:sz w:val="24"/>
          <w:szCs w:val="24"/>
          <w:lang w:val="ru-RU"/>
        </w:rPr>
        <w:t>) и фосфорная кислота, физические и химические свойства, получение. Использование фосфатов в качестве минеральных удобрений.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Общая характеристика элементов </w:t>
      </w:r>
      <w:r>
        <w:rPr>
          <w:rFonts w:ascii="Times New Roman" w:hAnsi="Times New Roman"/>
          <w:color w:val="000000"/>
          <w:sz w:val="24"/>
          <w:szCs w:val="24"/>
        </w:rPr>
        <w:t>IV</w:t>
      </w:r>
      <w:r>
        <w:rPr>
          <w:rFonts w:ascii="Times New Roman" w:hAnsi="Times New Roman"/>
          <w:color w:val="000000"/>
          <w:sz w:val="24"/>
          <w:szCs w:val="24"/>
          <w:lang w:val="ru-RU"/>
        </w:rPr>
        <w:t>А-группы. Особенности строения атомов, характерные степени окисления. 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w:t>
      </w:r>
      <w:r>
        <w:rPr>
          <w:rFonts w:ascii="Times New Roman" w:hAnsi="Times New Roman"/>
          <w:color w:val="000000"/>
          <w:sz w:val="24"/>
          <w:szCs w:val="24"/>
        </w:rPr>
        <w:t>IV</w:t>
      </w:r>
      <w:r>
        <w:rPr>
          <w:rFonts w:ascii="Times New Roman" w:hAnsi="Times New Roman"/>
          <w:color w:val="000000"/>
          <w:sz w:val="24"/>
          <w:szCs w:val="24"/>
          <w:lang w:val="ru-RU"/>
        </w:rPr>
        <w:t>),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Первоначальные понятия об органических веществах как о соединениях углерода (метан, этан, этилен, ацетилен, этанол, глицерин, уксусная кислота). Природные источники углеводородов (уголь, природный газ, нефть), продукты их переработки (бензин), их роль в быту и промышленности. 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Кремний, его физические и химические свойства, получение и применение. Соединения кремния в природе. Общие представления об оксиде кремния (</w:t>
      </w:r>
      <w:r>
        <w:rPr>
          <w:rFonts w:ascii="Times New Roman" w:hAnsi="Times New Roman"/>
          <w:color w:val="000000"/>
          <w:sz w:val="24"/>
          <w:szCs w:val="24"/>
        </w:rPr>
        <w:t>IV</w:t>
      </w:r>
      <w:r>
        <w:rPr>
          <w:rFonts w:ascii="Times New Roman" w:hAnsi="Times New Roman"/>
          <w:color w:val="000000"/>
          <w:sz w:val="24"/>
          <w:szCs w:val="24"/>
          <w:lang w:val="ru-RU"/>
        </w:rPr>
        <w:t>) и кремниевой кислоте. Силикаты, их использование в быту, в промышленности. 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pPr>
        <w:pStyle w:val="Normal"/>
        <w:spacing w:lineRule="auto" w:line="264" w:before="0" w:after="0"/>
        <w:ind w:firstLine="600"/>
        <w:jc w:val="both"/>
        <w:rPr>
          <w:sz w:val="24"/>
          <w:szCs w:val="24"/>
          <w:lang w:val="ru-RU"/>
        </w:rPr>
      </w:pPr>
      <w:r>
        <w:rPr>
          <w:rFonts w:ascii="Times New Roman" w:hAnsi="Times New Roman"/>
          <w:b/>
          <w:i/>
          <w:color w:val="000000"/>
          <w:sz w:val="24"/>
          <w:szCs w:val="24"/>
          <w:lang w:val="ru-RU"/>
        </w:rPr>
        <w:t>Химический эксперимент</w:t>
      </w:r>
      <w:r>
        <w:rPr>
          <w:rFonts w:ascii="Times New Roman" w:hAnsi="Times New Roman"/>
          <w:b/>
          <w:color w:val="000000"/>
          <w:sz w:val="24"/>
          <w:szCs w:val="24"/>
          <w:lang w:val="ru-RU"/>
        </w:rPr>
        <w:t>:</w:t>
      </w:r>
      <w:r>
        <w:rPr>
          <w:rFonts w:ascii="Times New Roman" w:hAnsi="Times New Roman"/>
          <w:color w:val="000000"/>
          <w:sz w:val="24"/>
          <w:szCs w:val="24"/>
          <w:lang w:val="ru-RU"/>
        </w:rPr>
        <w:t xml:space="preserve">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Металлы и их соединения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w:t>
      </w:r>
      <w:r>
        <w:rPr>
          <w:rFonts w:ascii="Times New Roman" w:hAnsi="Times New Roman"/>
          <w:color w:val="000000"/>
          <w:sz w:val="24"/>
          <w:szCs w:val="24"/>
        </w:rPr>
        <w:t>II</w:t>
      </w:r>
      <w:r>
        <w:rPr>
          <w:rFonts w:ascii="Times New Roman" w:hAnsi="Times New Roman"/>
          <w:color w:val="000000"/>
          <w:sz w:val="24"/>
          <w:szCs w:val="24"/>
          <w:lang w:val="ru-RU"/>
        </w:rPr>
        <w:t>) и железа (</w:t>
      </w:r>
      <w:r>
        <w:rPr>
          <w:rFonts w:ascii="Times New Roman" w:hAnsi="Times New Roman"/>
          <w:color w:val="000000"/>
          <w:sz w:val="24"/>
          <w:szCs w:val="24"/>
        </w:rPr>
        <w:t>III</w:t>
      </w:r>
      <w:r>
        <w:rPr>
          <w:rFonts w:ascii="Times New Roman" w:hAnsi="Times New Roman"/>
          <w:color w:val="000000"/>
          <w:sz w:val="24"/>
          <w:szCs w:val="24"/>
          <w:lang w:val="ru-RU"/>
        </w:rPr>
        <w:t>), их состав, свойства и получение.</w:t>
      </w:r>
    </w:p>
    <w:p>
      <w:pPr>
        <w:pStyle w:val="Normal"/>
        <w:spacing w:lineRule="auto" w:line="264" w:before="0" w:after="0"/>
        <w:ind w:firstLine="600"/>
        <w:jc w:val="both"/>
        <w:rPr>
          <w:sz w:val="24"/>
          <w:szCs w:val="24"/>
          <w:lang w:val="ru-RU"/>
        </w:rPr>
      </w:pPr>
      <w:r>
        <w:rPr>
          <w:rFonts w:ascii="Times New Roman" w:hAnsi="Times New Roman"/>
          <w:b/>
          <w:i/>
          <w:color w:val="000000"/>
          <w:sz w:val="24"/>
          <w:szCs w:val="24"/>
          <w:lang w:val="ru-RU"/>
        </w:rPr>
        <w:t>Химический эксперимент</w:t>
      </w:r>
      <w:r>
        <w:rPr>
          <w:rFonts w:ascii="Times New Roman" w:hAnsi="Times New Roman"/>
          <w:b/>
          <w:color w:val="000000"/>
          <w:sz w:val="24"/>
          <w:szCs w:val="24"/>
          <w:lang w:val="ru-RU"/>
        </w:rPr>
        <w:t>:</w:t>
      </w:r>
      <w:r>
        <w:rPr>
          <w:rFonts w:ascii="Times New Roman" w:hAnsi="Times New Roman"/>
          <w:color w:val="000000"/>
          <w:sz w:val="24"/>
          <w:szCs w:val="24"/>
          <w:lang w:val="ru-RU"/>
        </w:rPr>
        <w:t xml:space="preserve">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 (</w:t>
      </w:r>
      <w:r>
        <w:rPr>
          <w:rFonts w:ascii="Times New Roman" w:hAnsi="Times New Roman"/>
          <w:color w:val="000000"/>
          <w:sz w:val="24"/>
          <w:szCs w:val="24"/>
        </w:rPr>
        <w:t>II</w:t>
      </w:r>
      <w:r>
        <w:rPr>
          <w:rFonts w:ascii="Times New Roman" w:hAnsi="Times New Roman"/>
          <w:color w:val="000000"/>
          <w:sz w:val="24"/>
          <w:szCs w:val="24"/>
          <w:lang w:val="ru-RU"/>
        </w:rPr>
        <w:t>) и железа (</w:t>
      </w:r>
      <w:r>
        <w:rPr>
          <w:rFonts w:ascii="Times New Roman" w:hAnsi="Times New Roman"/>
          <w:color w:val="000000"/>
          <w:sz w:val="24"/>
          <w:szCs w:val="24"/>
        </w:rPr>
        <w:t>III</w:t>
      </w:r>
      <w:r>
        <w:rPr>
          <w:rFonts w:ascii="Times New Roman" w:hAnsi="Times New Roman"/>
          <w:color w:val="000000"/>
          <w:sz w:val="24"/>
          <w:szCs w:val="24"/>
          <w:lang w:val="ru-RU"/>
        </w:rPr>
        <w:t>), меди (</w:t>
      </w:r>
      <w:r>
        <w:rPr>
          <w:rFonts w:ascii="Times New Roman" w:hAnsi="Times New Roman"/>
          <w:color w:val="000000"/>
          <w:sz w:val="24"/>
          <w:szCs w:val="24"/>
        </w:rPr>
        <w:t>II</w:t>
      </w:r>
      <w:r>
        <w:rPr>
          <w:rFonts w:ascii="Times New Roman" w:hAnsi="Times New Roman"/>
          <w:color w:val="000000"/>
          <w:sz w:val="24"/>
          <w:szCs w:val="24"/>
          <w:lang w:val="ru-RU"/>
        </w:rPr>
        <w:t>),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Химия и окружающая среда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Вещества и материалы в повседневной жизни человека. Безопасное использование веществ и химических реакций в быту. Первая помощь при химических ожогах и отравлениях.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Химическое загрязнение окружающей среды (предельная допустимая концентрация веществ, далее – ПДК). Роль химии в решении экологических проблем.</w:t>
      </w:r>
    </w:p>
    <w:p>
      <w:pPr>
        <w:pStyle w:val="Normal"/>
        <w:spacing w:lineRule="auto" w:line="264" w:before="0" w:after="0"/>
        <w:ind w:firstLine="600"/>
        <w:jc w:val="both"/>
        <w:rPr>
          <w:sz w:val="24"/>
          <w:szCs w:val="24"/>
          <w:lang w:val="ru-RU"/>
        </w:rPr>
      </w:pPr>
      <w:r>
        <w:rPr>
          <w:rFonts w:ascii="Times New Roman" w:hAnsi="Times New Roman"/>
          <w:b/>
          <w:i/>
          <w:color w:val="000000"/>
          <w:sz w:val="24"/>
          <w:szCs w:val="24"/>
          <w:lang w:val="ru-RU"/>
        </w:rPr>
        <w:t>Химический эксперимент:</w:t>
      </w:r>
      <w:r>
        <w:rPr>
          <w:rFonts w:ascii="Times New Roman" w:hAnsi="Times New Roman"/>
          <w:color w:val="000000"/>
          <w:sz w:val="24"/>
          <w:szCs w:val="24"/>
          <w:lang w:val="ru-RU"/>
        </w:rPr>
        <w:t xml:space="preserve">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изучение образцов материалов (стекло, сплавы металлов, полимерные материалы).</w:t>
      </w:r>
    </w:p>
    <w:p>
      <w:pPr>
        <w:pStyle w:val="Normal"/>
        <w:spacing w:lineRule="auto" w:line="264" w:before="0" w:after="0"/>
        <w:ind w:firstLine="600"/>
        <w:jc w:val="both"/>
        <w:rPr>
          <w:sz w:val="24"/>
          <w:szCs w:val="24"/>
          <w:lang w:val="ru-RU"/>
        </w:rPr>
      </w:pPr>
      <w:r>
        <w:rPr>
          <w:rFonts w:ascii="Times New Roman" w:hAnsi="Times New Roman"/>
          <w:b/>
          <w:i/>
          <w:color w:val="000000"/>
          <w:sz w:val="24"/>
          <w:szCs w:val="24"/>
          <w:lang w:val="ru-RU"/>
        </w:rPr>
        <w:t>Межпредметные связи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w:t>
        <w:softHyphen/>
        <w:t>-научного цикла.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Биология: фотосинтез, дыхание, биосфера, экосистема, минеральные удобрения, микроэлементы, макроэлементы, питательные вещества.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География: атмосфера, гидросфера, минералы, горные породы, полезные ископаемые, топливо, водные ресурсы.</w:t>
      </w:r>
    </w:p>
    <w:p>
      <w:pPr>
        <w:pStyle w:val="Normal"/>
        <w:spacing w:lineRule="auto" w:line="264" w:before="0" w:after="0"/>
        <w:ind w:left="120" w:hanging="0"/>
        <w:jc w:val="both"/>
        <w:rPr>
          <w:sz w:val="24"/>
          <w:szCs w:val="24"/>
          <w:lang w:val="ru-RU"/>
        </w:rPr>
      </w:pPr>
      <w:bookmarkStart w:id="11" w:name="block-2564854"/>
      <w:bookmarkStart w:id="12" w:name="block-2564856"/>
      <w:bookmarkEnd w:id="11"/>
      <w:bookmarkEnd w:id="12"/>
      <w:r>
        <w:rPr>
          <w:rFonts w:ascii="Times New Roman" w:hAnsi="Times New Roman"/>
          <w:b/>
          <w:color w:val="000000"/>
          <w:sz w:val="24"/>
          <w:szCs w:val="24"/>
          <w:lang w:val="ru-RU"/>
        </w:rPr>
        <w:t>ПЛАНИРУЕМЫЕ РЕЗУЛЬТАТЫ ОСВОЕНИЯ ПРОГРАММЫ ПО ХИМИИ НА УРОВНЕ ОСНОВНОГО ОБЩЕГО ОБРАЗОВАНИЯ</w:t>
      </w:r>
    </w:p>
    <w:p>
      <w:pPr>
        <w:pStyle w:val="Normal"/>
        <w:spacing w:lineRule="auto" w:line="264" w:before="0" w:after="0"/>
        <w:ind w:left="120" w:hanging="0"/>
        <w:jc w:val="both"/>
        <w:rPr>
          <w:sz w:val="24"/>
          <w:szCs w:val="24"/>
          <w:lang w:val="ru-RU"/>
        </w:rPr>
      </w:pPr>
      <w:r>
        <w:rPr>
          <w:sz w:val="24"/>
          <w:szCs w:val="24"/>
          <w:lang w:val="ru-RU"/>
        </w:rPr>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ЛИЧНОСТНЫЕ РЕЗУЛЬТАТЫ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Личностные результаты отражают готовность обучающихся руководствоваться системой позитивных ценностных ориентаций и расширение опыта деятельности на её основе, в том числе в части: </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1)</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патриотического воспитания</w:t>
      </w:r>
      <w:r>
        <w:rPr>
          <w:rFonts w:ascii="Times New Roman" w:hAnsi="Times New Roman"/>
          <w:color w:val="000000"/>
          <w:sz w:val="24"/>
          <w:szCs w:val="24"/>
          <w:lang w:val="ru-RU"/>
        </w:rPr>
        <w:t>:</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2)</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гражданского воспитания: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представления о социальных нормах и правилах межличностных отношений в коллективе, коммуникативной компетентности в общественно полезной, учебно</w:t>
        <w:softHyphen/>
        <w:t>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3)</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ценности научного познания</w:t>
      </w:r>
      <w:r>
        <w:rPr>
          <w:rFonts w:ascii="Times New Roman" w:hAnsi="Times New Roman"/>
          <w:color w:val="000000"/>
          <w:sz w:val="24"/>
          <w:szCs w:val="24"/>
          <w:lang w:val="ru-RU"/>
        </w:rPr>
        <w:t>:</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мировоззренческие представления о веществе и химической реакции, соответствующие современному уровню развития науки и составляющие основу для понимания сущности научной картины мира, представления об основных закономерностях развития природы, взаимосвязях человека с природной средой, о роли химии в познании этих закономерностей;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познавательные мотивы, направленные на получение новых знаний по химии, необходимые для объяснения наблюдаемых процессов и явлений,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интерес к обучению и познанию, любознательность, готовность и способность к самообразованию, проектной и исследовательской деятельности, к осознанному выбору направленности и уровня обучения в дальнейшем;</w:t>
      </w:r>
    </w:p>
    <w:p>
      <w:pPr>
        <w:pStyle w:val="Normal"/>
        <w:spacing w:lineRule="auto" w:line="264" w:before="0" w:after="0"/>
        <w:ind w:firstLine="600"/>
        <w:jc w:val="both"/>
        <w:rPr>
          <w:sz w:val="24"/>
          <w:szCs w:val="24"/>
          <w:lang w:val="ru-RU"/>
        </w:rPr>
      </w:pPr>
      <w:bookmarkStart w:id="13" w:name="_Toc138318759"/>
      <w:bookmarkEnd w:id="13"/>
      <w:r>
        <w:rPr>
          <w:rFonts w:ascii="Times New Roman" w:hAnsi="Times New Roman"/>
          <w:b/>
          <w:color w:val="000000"/>
          <w:sz w:val="24"/>
          <w:szCs w:val="24"/>
          <w:lang w:val="ru-RU"/>
        </w:rPr>
        <w:t>4)</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формирования культуры здоровья</w:t>
      </w:r>
      <w:r>
        <w:rPr>
          <w:rFonts w:ascii="Times New Roman" w:hAnsi="Times New Roman"/>
          <w:color w:val="000000"/>
          <w:sz w:val="24"/>
          <w:szCs w:val="24"/>
          <w:lang w:val="ru-RU"/>
        </w:rPr>
        <w:t>:</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осознание ценности жизни, ответственного отношения к своему здоровью, установки на здоровый образ жизни, осознание последствий и неприятие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5)</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трудового воспитания: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интерес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осознанный выбор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6)</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экологического воспитания: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экологически целесообразное отношение к природе как источнику жизни на Земле, основе её существования, понимание ценности здорового и безопасного образа жизни, ответственное отношение к собственному физическому и психическому здоровью, осознание ценности соблюдения правил безопасного поведения при работе с веществами, а также в ситуациях, угрожающих здоровью и жизни людей;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способности применять знания, получаемые при изучении химии, для решения задач, связанных с окружающей природной средой, для повышения уровня экологической культуры, осознания глобального характера экологических проблем и путей их решения посредством методов химии, экологического мышления, умения руководствоваться им в познавательной, коммуникативной и социальной практике.</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МЕТАПРЕДМЕТНЫЕ РЕЗУЛЬТАТЫ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другое.),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Познавательные универсальные учебные действия</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Базовые логические действия: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умения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делать выводы и заключения;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умение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Базовые исследовательские действия</w:t>
      </w:r>
      <w:r>
        <w:rPr>
          <w:rFonts w:ascii="Times New Roman" w:hAnsi="Times New Roman"/>
          <w:color w:val="000000"/>
          <w:sz w:val="24"/>
          <w:szCs w:val="24"/>
          <w:lang w:val="ru-RU"/>
        </w:rPr>
        <w:t>:</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Работа с информацией:</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умение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Коммуникативные универсальные учебные действия: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умения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умения представлять полученные результаты познавательной деятельности в устных и письменных текстах; делать презентацию результатов выполнения химического эксперимента (лабораторного опыта, лабораторной работы по исследованию свойств веществ, учебного проекта);</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умения учебного сотрудничества со сверстниками в совместной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штурмы», координация совместных действий, определение критериев по оценке качества выполненной работы и другие).</w:t>
      </w:r>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Регулятивные универсальные учебные действия:</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умение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 умение использовать и анализировать контексты, предлагаемые в условии заданий.</w:t>
      </w:r>
      <w:bookmarkStart w:id="14" w:name="_Toc134720971"/>
      <w:bookmarkStart w:id="15" w:name="_Toc138318760"/>
      <w:bookmarkEnd w:id="14"/>
      <w:bookmarkEnd w:id="15"/>
    </w:p>
    <w:p>
      <w:pPr>
        <w:pStyle w:val="Normal"/>
        <w:spacing w:lineRule="auto" w:line="264" w:before="0" w:after="0"/>
        <w:ind w:firstLine="600"/>
        <w:jc w:val="both"/>
        <w:rPr>
          <w:sz w:val="24"/>
          <w:szCs w:val="24"/>
          <w:lang w:val="ru-RU"/>
        </w:rPr>
      </w:pPr>
      <w:r>
        <w:rPr>
          <w:rFonts w:ascii="Times New Roman" w:hAnsi="Times New Roman"/>
          <w:b/>
          <w:color w:val="000000"/>
          <w:sz w:val="24"/>
          <w:szCs w:val="24"/>
          <w:lang w:val="ru-RU"/>
        </w:rPr>
        <w:t>ПРЕДМЕТНЫЕ РЕЗУЛЬТАТЫ</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 xml:space="preserve">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 </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К концу обучения в</w:t>
      </w:r>
      <w:r>
        <w:rPr>
          <w:rFonts w:ascii="Times New Roman" w:hAnsi="Times New Roman"/>
          <w:b/>
          <w:color w:val="000000"/>
          <w:sz w:val="24"/>
          <w:szCs w:val="24"/>
          <w:lang w:val="ru-RU"/>
        </w:rPr>
        <w:t xml:space="preserve"> 8 классе</w:t>
      </w:r>
      <w:r>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определять 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раскрывать смысл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w:t>
        <w:softHyphen/>
        <w:t>-молекулярного учения, закона Авогадро;</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прогнозировать свойства веществ в зависимости от их качественного состава, возможности протекания химических превращений в различных условиях;</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классификацию, выявление причинно-</w:t>
        <w:softHyphen/>
        <w:t>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pStyle w:val="Normal"/>
        <w:numPr>
          <w:ilvl w:val="0"/>
          <w:numId w:val="1"/>
        </w:numPr>
        <w:spacing w:lineRule="auto" w:line="264" w:before="0" w:after="0"/>
        <w:jc w:val="both"/>
        <w:rPr>
          <w:sz w:val="24"/>
          <w:szCs w:val="24"/>
          <w:lang w:val="ru-RU"/>
        </w:rPr>
      </w:pPr>
      <w:r>
        <w:rPr>
          <w:rFonts w:ascii="Times New Roman" w:hAnsi="Times New Roman"/>
          <w:color w:val="000000"/>
          <w:sz w:val="24"/>
          <w:szCs w:val="24"/>
          <w:lang w:val="ru-RU"/>
        </w:rP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pPr>
        <w:pStyle w:val="Normal"/>
        <w:spacing w:lineRule="auto" w:line="264" w:before="0" w:after="0"/>
        <w:ind w:firstLine="600"/>
        <w:jc w:val="both"/>
        <w:rPr>
          <w:sz w:val="24"/>
          <w:szCs w:val="24"/>
          <w:lang w:val="ru-RU"/>
        </w:rPr>
      </w:pPr>
      <w:r>
        <w:rPr>
          <w:rFonts w:ascii="Times New Roman" w:hAnsi="Times New Roman"/>
          <w:color w:val="000000"/>
          <w:sz w:val="24"/>
          <w:szCs w:val="24"/>
          <w:lang w:val="ru-RU"/>
        </w:rPr>
        <w:t>К концу обучения в</w:t>
      </w:r>
      <w:r>
        <w:rPr>
          <w:rFonts w:ascii="Times New Roman" w:hAnsi="Times New Roman"/>
          <w:b/>
          <w:color w:val="000000"/>
          <w:sz w:val="24"/>
          <w:szCs w:val="24"/>
          <w:lang w:val="ru-RU"/>
        </w:rPr>
        <w:t xml:space="preserve"> 9 классе</w:t>
      </w:r>
      <w:r>
        <w:rPr>
          <w:rFonts w:ascii="Times New Roman" w:hAnsi="Times New Roman"/>
          <w:color w:val="000000"/>
          <w:sz w:val="24"/>
          <w:szCs w:val="24"/>
          <w:lang w:val="ru-RU"/>
        </w:rPr>
        <w:t xml:space="preserve"> предметные результаты на базовом уровне должны отражать сформированность у обучающихся умений:</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иллюстрировать взаимосвязь основных химических понятий и применять эти понятия при описании веществ и их превращений;</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использовать химическую символику для составления формул веществ и уравнений химических реакций;</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раскрывать смысл Периодического закона Д. И. Менделеева и демонстрировать его понимание: описывать и характеризовать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соотносить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составлять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раскрывать сущность окислительно-восстановительных реакций посредством составления электронного баланса этих реакций;</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прогнозировать свойства веществ в зависимости от их строения, возможности протекания химических превращений в различных условиях;</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p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проводить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pPr>
        <w:sectPr>
          <w:type w:val="nextPage"/>
          <w:pgSz w:w="11906" w:h="16383"/>
          <w:pgMar w:left="1701" w:right="850" w:gutter="0" w:header="0" w:top="1134" w:footer="0" w:bottom="1134"/>
          <w:pgNumType w:fmt="decimal"/>
          <w:formProt w:val="false"/>
          <w:textDirection w:val="lrTb"/>
          <w:docGrid w:type="default" w:linePitch="100" w:charSpace="4096"/>
        </w:sectPr>
        <w:pStyle w:val="Normal"/>
        <w:numPr>
          <w:ilvl w:val="0"/>
          <w:numId w:val="2"/>
        </w:numPr>
        <w:spacing w:lineRule="auto" w:line="264" w:before="0" w:after="0"/>
        <w:jc w:val="both"/>
        <w:rPr>
          <w:sz w:val="24"/>
          <w:szCs w:val="24"/>
          <w:lang w:val="ru-RU"/>
        </w:rPr>
      </w:pPr>
      <w:r>
        <w:rPr>
          <w:rFonts w:ascii="Times New Roman" w:hAnsi="Times New Roman"/>
          <w:color w:val="000000"/>
          <w:sz w:val="24"/>
          <w:szCs w:val="24"/>
          <w:lang w:val="ru-RU"/>
        </w:rPr>
        <w:t>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pPr>
        <w:pStyle w:val="Normal"/>
        <w:spacing w:before="0" w:after="0"/>
        <w:ind w:left="120" w:hanging="0"/>
        <w:rPr>
          <w:sz w:val="24"/>
          <w:szCs w:val="24"/>
        </w:rPr>
      </w:pPr>
      <w:bookmarkStart w:id="16" w:name="block-2564856"/>
      <w:bookmarkStart w:id="17" w:name="block-2564851"/>
      <w:bookmarkEnd w:id="16"/>
      <w:bookmarkEnd w:id="17"/>
      <w:r>
        <w:rPr>
          <w:rFonts w:ascii="Times New Roman" w:hAnsi="Times New Roman"/>
          <w:b/>
          <w:color w:val="000000"/>
          <w:sz w:val="24"/>
          <w:szCs w:val="24"/>
          <w:lang w:val="ru-RU"/>
        </w:rPr>
        <w:t xml:space="preserve"> </w:t>
      </w:r>
      <w:r>
        <w:rPr>
          <w:rFonts w:ascii="Times New Roman" w:hAnsi="Times New Roman"/>
          <w:b/>
          <w:color w:val="000000"/>
          <w:sz w:val="24"/>
          <w:szCs w:val="24"/>
        </w:rPr>
        <w:t xml:space="preserve">ТЕМАТИЧЕСКОЕ ПЛАНИРОВАНИЕ </w:t>
      </w:r>
    </w:p>
    <w:p>
      <w:pPr>
        <w:pStyle w:val="Normal"/>
        <w:spacing w:before="0" w:after="0"/>
        <w:ind w:left="120" w:hanging="0"/>
        <w:rPr>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 xml:space="preserve">8 КЛАСС </w:t>
      </w:r>
    </w:p>
    <w:tbl>
      <w:tblPr>
        <w:tblW w:w="14040"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45"/>
        <w:gridCol w:w="3347"/>
        <w:gridCol w:w="1489"/>
        <w:gridCol w:w="2264"/>
        <w:gridCol w:w="2346"/>
        <w:gridCol w:w="3748"/>
      </w:tblGrid>
      <w:tr>
        <w:trPr>
          <w:trHeight w:val="144" w:hRule="atLeast"/>
        </w:trPr>
        <w:tc>
          <w:tcPr>
            <w:tcW w:w="845"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п/п</w:t>
            </w:r>
          </w:p>
          <w:p>
            <w:pPr>
              <w:pStyle w:val="Normal"/>
              <w:widowControl w:val="false"/>
              <w:spacing w:before="0" w:after="0"/>
              <w:ind w:left="135" w:hanging="0"/>
              <w:rPr>
                <w:sz w:val="24"/>
                <w:szCs w:val="24"/>
              </w:rPr>
            </w:pPr>
            <w:r>
              <w:rPr>
                <w:sz w:val="24"/>
                <w:szCs w:val="24"/>
              </w:rPr>
            </w:r>
          </w:p>
        </w:tc>
        <w:tc>
          <w:tcPr>
            <w:tcW w:w="334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Наименование разделов и тем программы</w:t>
            </w:r>
          </w:p>
          <w:p>
            <w:pPr>
              <w:pStyle w:val="Normal"/>
              <w:widowControl w:val="false"/>
              <w:spacing w:before="0" w:after="0"/>
              <w:ind w:left="135" w:hanging="0"/>
              <w:rPr>
                <w:sz w:val="24"/>
                <w:szCs w:val="24"/>
              </w:rPr>
            </w:pPr>
            <w:r>
              <w:rPr>
                <w:sz w:val="24"/>
                <w:szCs w:val="24"/>
              </w:rPr>
            </w:r>
          </w:p>
        </w:tc>
        <w:tc>
          <w:tcPr>
            <w:tcW w:w="6099"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b/>
                <w:color w:val="000000"/>
                <w:sz w:val="24"/>
                <w:szCs w:val="24"/>
              </w:rPr>
              <w:t>Количество часов</w:t>
            </w:r>
          </w:p>
        </w:tc>
        <w:tc>
          <w:tcPr>
            <w:tcW w:w="3748"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Электронные (цифровые) образовательные ресурсы</w:t>
            </w:r>
          </w:p>
          <w:p>
            <w:pPr>
              <w:pStyle w:val="Normal"/>
              <w:widowControl w:val="false"/>
              <w:spacing w:before="0" w:after="0"/>
              <w:ind w:left="135" w:hanging="0"/>
              <w:rPr>
                <w:sz w:val="24"/>
                <w:szCs w:val="24"/>
              </w:rPr>
            </w:pPr>
            <w:r>
              <w:rPr>
                <w:sz w:val="24"/>
                <w:szCs w:val="24"/>
              </w:rPr>
            </w:r>
          </w:p>
        </w:tc>
      </w:tr>
      <w:tr>
        <w:trPr>
          <w:trHeight w:val="144" w:hRule="atLeast"/>
        </w:trPr>
        <w:tc>
          <w:tcPr>
            <w:tcW w:w="845"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c>
          <w:tcPr>
            <w:tcW w:w="3347"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Всего</w:t>
            </w:r>
          </w:p>
          <w:p>
            <w:pPr>
              <w:pStyle w:val="Normal"/>
              <w:widowControl w:val="false"/>
              <w:spacing w:before="0" w:after="0"/>
              <w:ind w:left="135" w:hanging="0"/>
              <w:rPr>
                <w:sz w:val="24"/>
                <w:szCs w:val="24"/>
              </w:rPr>
            </w:pPr>
            <w:r>
              <w:rPr>
                <w:sz w:val="24"/>
                <w:szCs w:val="24"/>
              </w:rPr>
            </w:r>
          </w:p>
        </w:tc>
        <w:tc>
          <w:tcPr>
            <w:tcW w:w="22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Контрольные работы</w:t>
            </w:r>
          </w:p>
          <w:p>
            <w:pPr>
              <w:pStyle w:val="Normal"/>
              <w:widowControl w:val="false"/>
              <w:spacing w:before="0" w:after="0"/>
              <w:ind w:left="135" w:hanging="0"/>
              <w:rPr>
                <w:sz w:val="24"/>
                <w:szCs w:val="24"/>
              </w:rPr>
            </w:pPr>
            <w:r>
              <w:rPr>
                <w:sz w:val="24"/>
                <w:szCs w:val="24"/>
              </w:rPr>
            </w:r>
          </w:p>
        </w:tc>
        <w:tc>
          <w:tcPr>
            <w:tcW w:w="2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Практические работы</w:t>
            </w:r>
          </w:p>
          <w:p>
            <w:pPr>
              <w:pStyle w:val="Normal"/>
              <w:widowControl w:val="false"/>
              <w:spacing w:before="0" w:after="0"/>
              <w:ind w:left="135" w:hanging="0"/>
              <w:rPr>
                <w:sz w:val="24"/>
                <w:szCs w:val="24"/>
              </w:rPr>
            </w:pPr>
            <w:r>
              <w:rPr>
                <w:sz w:val="24"/>
                <w:szCs w:val="24"/>
              </w:rPr>
            </w:r>
          </w:p>
        </w:tc>
        <w:tc>
          <w:tcPr>
            <w:tcW w:w="3748"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Раздел 1.</w:t>
            </w:r>
            <w:r>
              <w:rPr>
                <w:rFonts w:ascii="Times New Roman" w:hAnsi="Times New Roman"/>
                <w:color w:val="000000"/>
                <w:sz w:val="24"/>
                <w:szCs w:val="24"/>
              </w:rPr>
              <w:t xml:space="preserve"> </w:t>
            </w:r>
            <w:r>
              <w:rPr>
                <w:rFonts w:ascii="Times New Roman" w:hAnsi="Times New Roman"/>
                <w:b/>
                <w:color w:val="000000"/>
                <w:sz w:val="24"/>
                <w:szCs w:val="24"/>
              </w:rPr>
              <w:t>Первоначальные химические понятия</w:t>
            </w:r>
          </w:p>
        </w:tc>
      </w:tr>
      <w:tr>
        <w:trPr>
          <w:trHeight w:val="144" w:hRule="atLeast"/>
        </w:trPr>
        <w:tc>
          <w:tcPr>
            <w:tcW w:w="8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1.1</w:t>
            </w:r>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Химия — важная область естествознания и практической деятельности человека</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5</w:t>
            </w:r>
          </w:p>
        </w:tc>
        <w:tc>
          <w:tcPr>
            <w:tcW w:w="22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2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2</w:t>
            </w:r>
          </w:p>
        </w:tc>
        <w:tc>
          <w:tcPr>
            <w:tcW w:w="3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41837</w:t>
              </w:r>
              <w:r>
                <w:rPr>
                  <w:rFonts w:ascii="Times New Roman" w:hAnsi="Times New Roman"/>
                  <w:color w:val="0000FF"/>
                  <w:sz w:val="24"/>
                  <w:szCs w:val="24"/>
                  <w:u w:val="single"/>
                </w:rPr>
                <w:t>c</w:t>
              </w:r>
            </w:hyperlink>
          </w:p>
        </w:tc>
      </w:tr>
      <w:tr>
        <w:trPr>
          <w:trHeight w:val="144" w:hRule="atLeast"/>
        </w:trPr>
        <w:tc>
          <w:tcPr>
            <w:tcW w:w="8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1.2</w:t>
            </w:r>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Вещества и химические реакции</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15</w:t>
            </w:r>
          </w:p>
        </w:tc>
        <w:tc>
          <w:tcPr>
            <w:tcW w:w="22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2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3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41837</w:t>
              </w:r>
              <w:r>
                <w:rPr>
                  <w:rFonts w:ascii="Times New Roman" w:hAnsi="Times New Roman"/>
                  <w:color w:val="0000FF"/>
                  <w:sz w:val="24"/>
                  <w:szCs w:val="24"/>
                  <w:u w:val="single"/>
                </w:rPr>
                <w:t>c</w:t>
              </w:r>
            </w:hyperlink>
          </w:p>
        </w:tc>
      </w:tr>
      <w:tr>
        <w:trPr>
          <w:trHeight w:val="144" w:hRule="atLeast"/>
        </w:trPr>
        <w:tc>
          <w:tcPr>
            <w:tcW w:w="41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Итого по разделу</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20</w:t>
            </w:r>
          </w:p>
        </w:tc>
        <w:tc>
          <w:tcPr>
            <w:tcW w:w="835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rPr>
            </w:pPr>
            <w:r>
              <w:rPr>
                <w:sz w:val="24"/>
                <w:szCs w:val="24"/>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szCs w:val="24"/>
                <w:lang w:val="ru-RU"/>
              </w:rPr>
              <w:t>Раздел 2.</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Важнейшие представители неорганических веществ</w:t>
            </w:r>
          </w:p>
        </w:tc>
      </w:tr>
      <w:tr>
        <w:trPr>
          <w:trHeight w:val="144" w:hRule="atLeast"/>
        </w:trPr>
        <w:tc>
          <w:tcPr>
            <w:tcW w:w="8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2.1</w:t>
            </w:r>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Воздух. Кислород. Понятие об оксидах</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6</w:t>
            </w:r>
          </w:p>
        </w:tc>
        <w:tc>
          <w:tcPr>
            <w:tcW w:w="22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2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3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41837</w:t>
              </w:r>
              <w:r>
                <w:rPr>
                  <w:rFonts w:ascii="Times New Roman" w:hAnsi="Times New Roman"/>
                  <w:color w:val="0000FF"/>
                  <w:sz w:val="24"/>
                  <w:szCs w:val="24"/>
                  <w:u w:val="single"/>
                </w:rPr>
                <w:t>c</w:t>
              </w:r>
            </w:hyperlink>
          </w:p>
        </w:tc>
      </w:tr>
      <w:tr>
        <w:trPr>
          <w:trHeight w:val="144" w:hRule="atLeast"/>
        </w:trPr>
        <w:tc>
          <w:tcPr>
            <w:tcW w:w="8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2.2</w:t>
            </w:r>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Водород.Понятие о кислотах и солях</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8</w:t>
            </w:r>
          </w:p>
        </w:tc>
        <w:tc>
          <w:tcPr>
            <w:tcW w:w="22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2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3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41837</w:t>
              </w:r>
              <w:r>
                <w:rPr>
                  <w:rFonts w:ascii="Times New Roman" w:hAnsi="Times New Roman"/>
                  <w:color w:val="0000FF"/>
                  <w:sz w:val="24"/>
                  <w:szCs w:val="24"/>
                  <w:u w:val="single"/>
                </w:rPr>
                <w:t>c</w:t>
              </w:r>
            </w:hyperlink>
          </w:p>
        </w:tc>
      </w:tr>
      <w:tr>
        <w:trPr>
          <w:trHeight w:val="144" w:hRule="atLeast"/>
        </w:trPr>
        <w:tc>
          <w:tcPr>
            <w:tcW w:w="8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2.3</w:t>
            </w:r>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Вода. Растворы. Понятие об основаниях</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5</w:t>
            </w:r>
          </w:p>
        </w:tc>
        <w:tc>
          <w:tcPr>
            <w:tcW w:w="22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2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3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41837</w:t>
              </w:r>
              <w:r>
                <w:rPr>
                  <w:rFonts w:ascii="Times New Roman" w:hAnsi="Times New Roman"/>
                  <w:color w:val="0000FF"/>
                  <w:sz w:val="24"/>
                  <w:szCs w:val="24"/>
                  <w:u w:val="single"/>
                </w:rPr>
                <w:t>c</w:t>
              </w:r>
            </w:hyperlink>
          </w:p>
        </w:tc>
      </w:tr>
      <w:tr>
        <w:trPr>
          <w:trHeight w:val="144" w:hRule="atLeast"/>
        </w:trPr>
        <w:tc>
          <w:tcPr>
            <w:tcW w:w="8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2.4</w:t>
            </w:r>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Основные классы неорганических соединений</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11</w:t>
            </w:r>
          </w:p>
        </w:tc>
        <w:tc>
          <w:tcPr>
            <w:tcW w:w="22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2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2</w:t>
            </w:r>
          </w:p>
        </w:tc>
        <w:tc>
          <w:tcPr>
            <w:tcW w:w="3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41837</w:t>
              </w:r>
              <w:r>
                <w:rPr>
                  <w:rFonts w:ascii="Times New Roman" w:hAnsi="Times New Roman"/>
                  <w:color w:val="0000FF"/>
                  <w:sz w:val="24"/>
                  <w:szCs w:val="24"/>
                  <w:u w:val="single"/>
                </w:rPr>
                <w:t>c</w:t>
              </w:r>
            </w:hyperlink>
          </w:p>
        </w:tc>
      </w:tr>
      <w:tr>
        <w:trPr>
          <w:trHeight w:val="144" w:hRule="atLeast"/>
        </w:trPr>
        <w:tc>
          <w:tcPr>
            <w:tcW w:w="41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Итого по разделу</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30</w:t>
            </w:r>
          </w:p>
        </w:tc>
        <w:tc>
          <w:tcPr>
            <w:tcW w:w="8358"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rPr>
            </w:pPr>
            <w:r>
              <w:rPr>
                <w:sz w:val="24"/>
                <w:szCs w:val="24"/>
              </w:rPr>
            </w:r>
          </w:p>
        </w:tc>
      </w:tr>
      <w:tr>
        <w:trPr>
          <w:trHeight w:val="144" w:hRule="atLeast"/>
        </w:trPr>
        <w:tc>
          <w:tcPr>
            <w:tcW w:w="14039"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szCs w:val="24"/>
                <w:lang w:val="ru-RU"/>
              </w:rPr>
              <w:t>Раздел 3.</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Периодический закон и Периодическая система химических элементов Д. И. Менделеева. Строение атомов. Химическая связь. Окислительно-восстановительные реакции</w:t>
            </w:r>
          </w:p>
        </w:tc>
      </w:tr>
      <w:tr>
        <w:trPr>
          <w:trHeight w:val="144" w:hRule="atLeast"/>
        </w:trPr>
        <w:tc>
          <w:tcPr>
            <w:tcW w:w="8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3.1</w:t>
            </w:r>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Периодический закон и Периодическая система химических элементов Д. И. Менделе</w:t>
              <w:softHyphen/>
              <w:t xml:space="preserve">ева. </w:t>
            </w:r>
            <w:r>
              <w:rPr>
                <w:rFonts w:ascii="Times New Roman" w:hAnsi="Times New Roman"/>
                <w:color w:val="000000"/>
                <w:sz w:val="24"/>
                <w:szCs w:val="24"/>
              </w:rPr>
              <w:t>Строение атома</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7</w:t>
            </w:r>
          </w:p>
        </w:tc>
        <w:tc>
          <w:tcPr>
            <w:tcW w:w="22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2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3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41837</w:t>
              </w:r>
              <w:r>
                <w:rPr>
                  <w:rFonts w:ascii="Times New Roman" w:hAnsi="Times New Roman"/>
                  <w:color w:val="0000FF"/>
                  <w:sz w:val="24"/>
                  <w:szCs w:val="24"/>
                  <w:u w:val="single"/>
                </w:rPr>
                <w:t>c</w:t>
              </w:r>
            </w:hyperlink>
          </w:p>
        </w:tc>
      </w:tr>
      <w:tr>
        <w:trPr>
          <w:trHeight w:val="144" w:hRule="atLeast"/>
        </w:trPr>
        <w:tc>
          <w:tcPr>
            <w:tcW w:w="845"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3.2</w:t>
            </w:r>
          </w:p>
        </w:tc>
        <w:tc>
          <w:tcPr>
            <w:tcW w:w="334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Химическая связь. Окислительно-восстановительные реакции</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8</w:t>
            </w:r>
          </w:p>
        </w:tc>
        <w:tc>
          <w:tcPr>
            <w:tcW w:w="22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2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3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41837</w:t>
              </w:r>
              <w:r>
                <w:rPr>
                  <w:rFonts w:ascii="Times New Roman" w:hAnsi="Times New Roman"/>
                  <w:color w:val="0000FF"/>
                  <w:sz w:val="24"/>
                  <w:szCs w:val="24"/>
                  <w:u w:val="single"/>
                </w:rPr>
                <w:t>c</w:t>
              </w:r>
            </w:hyperlink>
          </w:p>
        </w:tc>
      </w:tr>
      <w:tr>
        <w:trPr>
          <w:trHeight w:val="144" w:hRule="atLeast"/>
        </w:trPr>
        <w:tc>
          <w:tcPr>
            <w:tcW w:w="41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Итого по разделу</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15</w:t>
            </w:r>
          </w:p>
        </w:tc>
        <w:tc>
          <w:tcPr>
            <w:tcW w:w="22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rPr>
            </w:pPr>
            <w:r>
              <w:rPr>
                <w:sz w:val="24"/>
                <w:szCs w:val="24"/>
              </w:rPr>
            </w:r>
          </w:p>
        </w:tc>
        <w:tc>
          <w:tcPr>
            <w:tcW w:w="2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rPr>
            </w:pPr>
            <w:r>
              <w:rPr>
                <w:sz w:val="24"/>
                <w:szCs w:val="24"/>
              </w:rPr>
            </w:r>
          </w:p>
        </w:tc>
        <w:tc>
          <w:tcPr>
            <w:tcW w:w="3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41837</w:t>
              </w:r>
              <w:r>
                <w:rPr>
                  <w:rFonts w:ascii="Times New Roman" w:hAnsi="Times New Roman"/>
                  <w:color w:val="0000FF"/>
                  <w:sz w:val="24"/>
                  <w:szCs w:val="24"/>
                  <w:u w:val="single"/>
                </w:rPr>
                <w:t>c</w:t>
              </w:r>
            </w:hyperlink>
          </w:p>
        </w:tc>
      </w:tr>
      <w:tr>
        <w:trPr>
          <w:trHeight w:val="144" w:hRule="atLeast"/>
        </w:trPr>
        <w:tc>
          <w:tcPr>
            <w:tcW w:w="41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Резервное время</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3</w:t>
            </w:r>
          </w:p>
        </w:tc>
        <w:tc>
          <w:tcPr>
            <w:tcW w:w="22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2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3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41837</w:t>
              </w:r>
              <w:r>
                <w:rPr>
                  <w:rFonts w:ascii="Times New Roman" w:hAnsi="Times New Roman"/>
                  <w:color w:val="0000FF"/>
                  <w:sz w:val="24"/>
                  <w:szCs w:val="24"/>
                  <w:u w:val="single"/>
                </w:rPr>
                <w:t>c</w:t>
              </w:r>
            </w:hyperlink>
          </w:p>
        </w:tc>
      </w:tr>
      <w:tr>
        <w:trPr>
          <w:trHeight w:val="144" w:hRule="atLeast"/>
        </w:trPr>
        <w:tc>
          <w:tcPr>
            <w:tcW w:w="4192"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ОБЩЕЕ КОЛИЧЕСТВО ЧАСОВ ПО ПРОГРАММЕ</w:t>
            </w:r>
          </w:p>
        </w:tc>
        <w:tc>
          <w:tcPr>
            <w:tcW w:w="14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68</w:t>
            </w:r>
          </w:p>
        </w:tc>
        <w:tc>
          <w:tcPr>
            <w:tcW w:w="22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4</w:t>
            </w:r>
          </w:p>
        </w:tc>
        <w:tc>
          <w:tcPr>
            <w:tcW w:w="234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6</w:t>
            </w:r>
          </w:p>
        </w:tc>
        <w:tc>
          <w:tcPr>
            <w:tcW w:w="3748"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rPr>
            </w:pPr>
            <w:r>
              <w:rPr>
                <w:sz w:val="24"/>
                <w:szCs w:val="24"/>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 xml:space="preserve">9 КЛАСС </w:t>
      </w:r>
    </w:p>
    <w:tbl>
      <w:tblPr>
        <w:tblW w:w="14021"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017"/>
        <w:gridCol w:w="4693"/>
        <w:gridCol w:w="1509"/>
        <w:gridCol w:w="1841"/>
        <w:gridCol w:w="1911"/>
        <w:gridCol w:w="3049"/>
      </w:tblGrid>
      <w:tr>
        <w:trPr>
          <w:trHeight w:val="144" w:hRule="atLeast"/>
        </w:trPr>
        <w:tc>
          <w:tcPr>
            <w:tcW w:w="101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п/п</w:t>
            </w:r>
          </w:p>
          <w:p>
            <w:pPr>
              <w:pStyle w:val="Normal"/>
              <w:widowControl w:val="false"/>
              <w:spacing w:before="0" w:after="0"/>
              <w:ind w:left="135" w:hanging="0"/>
              <w:rPr>
                <w:sz w:val="24"/>
                <w:szCs w:val="24"/>
              </w:rPr>
            </w:pPr>
            <w:r>
              <w:rPr>
                <w:sz w:val="24"/>
                <w:szCs w:val="24"/>
              </w:rPr>
            </w:r>
          </w:p>
        </w:tc>
        <w:tc>
          <w:tcPr>
            <w:tcW w:w="469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Наименование разделов и тем программы</w:t>
            </w:r>
          </w:p>
          <w:p>
            <w:pPr>
              <w:pStyle w:val="Normal"/>
              <w:widowControl w:val="false"/>
              <w:spacing w:before="0" w:after="0"/>
              <w:ind w:left="135" w:hanging="0"/>
              <w:rPr>
                <w:sz w:val="24"/>
                <w:szCs w:val="24"/>
              </w:rPr>
            </w:pPr>
            <w:r>
              <w:rPr>
                <w:sz w:val="24"/>
                <w:szCs w:val="24"/>
              </w:rPr>
            </w:r>
          </w:p>
        </w:tc>
        <w:tc>
          <w:tcPr>
            <w:tcW w:w="526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b/>
                <w:color w:val="000000"/>
                <w:sz w:val="24"/>
                <w:szCs w:val="24"/>
              </w:rPr>
              <w:t>Количество часов</w:t>
            </w:r>
          </w:p>
        </w:tc>
        <w:tc>
          <w:tcPr>
            <w:tcW w:w="304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Электронные (цифровые) образовательные ресурсы</w:t>
            </w:r>
          </w:p>
          <w:p>
            <w:pPr>
              <w:pStyle w:val="Normal"/>
              <w:widowControl w:val="false"/>
              <w:spacing w:before="0" w:after="0"/>
              <w:ind w:left="135" w:hanging="0"/>
              <w:rPr>
                <w:sz w:val="24"/>
                <w:szCs w:val="24"/>
              </w:rPr>
            </w:pPr>
            <w:r>
              <w:rPr>
                <w:sz w:val="24"/>
                <w:szCs w:val="24"/>
              </w:rPr>
            </w:r>
          </w:p>
        </w:tc>
      </w:tr>
      <w:tr>
        <w:trPr>
          <w:trHeight w:val="144" w:hRule="atLeast"/>
        </w:trPr>
        <w:tc>
          <w:tcPr>
            <w:tcW w:w="1017"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c>
          <w:tcPr>
            <w:tcW w:w="4693"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Всего</w:t>
            </w:r>
          </w:p>
          <w:p>
            <w:pPr>
              <w:pStyle w:val="Normal"/>
              <w:widowControl w:val="false"/>
              <w:spacing w:before="0" w:after="0"/>
              <w:ind w:left="135" w:hanging="0"/>
              <w:rPr>
                <w:sz w:val="24"/>
                <w:szCs w:val="24"/>
              </w:rPr>
            </w:pPr>
            <w:r>
              <w:rPr>
                <w:sz w:val="24"/>
                <w:szCs w:val="24"/>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Контрольные работы</w:t>
            </w:r>
          </w:p>
          <w:p>
            <w:pPr>
              <w:pStyle w:val="Normal"/>
              <w:widowControl w:val="false"/>
              <w:spacing w:before="0" w:after="0"/>
              <w:ind w:left="135" w:hanging="0"/>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Практические работы</w:t>
            </w:r>
          </w:p>
          <w:p>
            <w:pPr>
              <w:pStyle w:val="Normal"/>
              <w:widowControl w:val="false"/>
              <w:spacing w:before="0" w:after="0"/>
              <w:ind w:left="135" w:hanging="0"/>
              <w:rPr>
                <w:sz w:val="24"/>
                <w:szCs w:val="24"/>
              </w:rPr>
            </w:pPr>
            <w:r>
              <w:rPr>
                <w:sz w:val="24"/>
                <w:szCs w:val="24"/>
              </w:rPr>
            </w:r>
          </w:p>
        </w:tc>
        <w:tc>
          <w:tcPr>
            <w:tcW w:w="3049"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r>
      <w:tr>
        <w:trPr>
          <w:trHeight w:val="144" w:hRule="atLeast"/>
        </w:trPr>
        <w:tc>
          <w:tcPr>
            <w:tcW w:w="1402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szCs w:val="24"/>
                <w:lang w:val="ru-RU"/>
              </w:rPr>
              <w:t>Раздел 1.</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Вещество и химические реакции</w:t>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Повторение и углубление знаний основных разделов курса 8 класса</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5</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3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636</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1.2</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Основные закономерности химических реакций</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3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636</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1.3</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Электролитическая диссоциация. Химические реакции в растворах</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3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636</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Итого по разделу</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17</w:t>
            </w:r>
          </w:p>
        </w:tc>
        <w:tc>
          <w:tcPr>
            <w:tcW w:w="680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rPr>
            </w:pPr>
            <w:r>
              <w:rPr>
                <w:sz w:val="24"/>
                <w:szCs w:val="24"/>
              </w:rPr>
            </w:r>
          </w:p>
        </w:tc>
      </w:tr>
      <w:tr>
        <w:trPr>
          <w:trHeight w:val="144" w:hRule="atLeast"/>
        </w:trPr>
        <w:tc>
          <w:tcPr>
            <w:tcW w:w="1402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szCs w:val="24"/>
                <w:lang w:val="ru-RU"/>
              </w:rPr>
              <w:t>Раздел 2.</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Неметаллы и их соединения</w:t>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Общая характеристика химических элементов </w:t>
            </w:r>
            <w:r>
              <w:rPr>
                <w:rFonts w:ascii="Times New Roman" w:hAnsi="Times New Roman"/>
                <w:color w:val="000000"/>
                <w:sz w:val="24"/>
                <w:szCs w:val="24"/>
              </w:rPr>
              <w:t>VII</w:t>
            </w:r>
            <w:r>
              <w:rPr>
                <w:rFonts w:ascii="Times New Roman" w:hAnsi="Times New Roman"/>
                <w:color w:val="000000"/>
                <w:sz w:val="24"/>
                <w:szCs w:val="24"/>
                <w:lang w:val="ru-RU"/>
              </w:rPr>
              <w:t xml:space="preserve">А-группы. </w:t>
            </w:r>
            <w:r>
              <w:rPr>
                <w:rFonts w:ascii="Times New Roman" w:hAnsi="Times New Roman"/>
                <w:color w:val="000000"/>
                <w:sz w:val="24"/>
                <w:szCs w:val="24"/>
              </w:rPr>
              <w:t>Галогены</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3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636</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2.2</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Общая характеристика химических элементов </w:t>
            </w:r>
            <w:r>
              <w:rPr>
                <w:rFonts w:ascii="Times New Roman" w:hAnsi="Times New Roman"/>
                <w:color w:val="000000"/>
                <w:sz w:val="24"/>
                <w:szCs w:val="24"/>
              </w:rPr>
              <w:t>VI</w:t>
            </w:r>
            <w:r>
              <w:rPr>
                <w:rFonts w:ascii="Times New Roman" w:hAnsi="Times New Roman"/>
                <w:color w:val="000000"/>
                <w:sz w:val="24"/>
                <w:szCs w:val="24"/>
                <w:lang w:val="ru-RU"/>
              </w:rPr>
              <w:t xml:space="preserve">А-группы. </w:t>
            </w:r>
            <w:r>
              <w:rPr>
                <w:rFonts w:ascii="Times New Roman" w:hAnsi="Times New Roman"/>
                <w:color w:val="000000"/>
                <w:sz w:val="24"/>
                <w:szCs w:val="24"/>
              </w:rPr>
              <w:t>Сера и её соединения</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3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636</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2.3</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Общая характеристика химических элементов </w:t>
            </w:r>
            <w:r>
              <w:rPr>
                <w:rFonts w:ascii="Times New Roman" w:hAnsi="Times New Roman"/>
                <w:color w:val="000000"/>
                <w:sz w:val="24"/>
                <w:szCs w:val="24"/>
              </w:rPr>
              <w:t>V</w:t>
            </w:r>
            <w:r>
              <w:rPr>
                <w:rFonts w:ascii="Times New Roman" w:hAnsi="Times New Roman"/>
                <w:color w:val="000000"/>
                <w:sz w:val="24"/>
                <w:szCs w:val="24"/>
                <w:lang w:val="ru-RU"/>
              </w:rPr>
              <w:t>А-группы. Азот, фосфор и их соединения</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7</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3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636</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2.4</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Общая характеристика химических элементов </w:t>
            </w:r>
            <w:r>
              <w:rPr>
                <w:rFonts w:ascii="Times New Roman" w:hAnsi="Times New Roman"/>
                <w:color w:val="000000"/>
                <w:sz w:val="24"/>
                <w:szCs w:val="24"/>
              </w:rPr>
              <w:t>IV</w:t>
            </w:r>
            <w:r>
              <w:rPr>
                <w:rFonts w:ascii="Times New Roman" w:hAnsi="Times New Roman"/>
                <w:color w:val="000000"/>
                <w:sz w:val="24"/>
                <w:szCs w:val="24"/>
                <w:lang w:val="ru-RU"/>
              </w:rPr>
              <w:t>А-группы. Углерод и кремний и их соединения</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2</w:t>
            </w:r>
          </w:p>
        </w:tc>
        <w:tc>
          <w:tcPr>
            <w:tcW w:w="3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636</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Итого по разделу</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25</w:t>
            </w:r>
          </w:p>
        </w:tc>
        <w:tc>
          <w:tcPr>
            <w:tcW w:w="680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rPr>
            </w:pPr>
            <w:r>
              <w:rPr>
                <w:sz w:val="24"/>
                <w:szCs w:val="24"/>
              </w:rPr>
            </w:r>
          </w:p>
        </w:tc>
      </w:tr>
      <w:tr>
        <w:trPr>
          <w:trHeight w:val="144" w:hRule="atLeast"/>
        </w:trPr>
        <w:tc>
          <w:tcPr>
            <w:tcW w:w="1402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szCs w:val="24"/>
                <w:lang w:val="ru-RU"/>
              </w:rPr>
              <w:t>Раздел 3.</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Металлы и их соединения</w:t>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Общие свойства металлов</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4</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3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2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636</w:t>
              </w:r>
            </w:hyperlink>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3.2</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Важнейшие металлы и их соединения</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16</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2</w:t>
            </w:r>
          </w:p>
        </w:tc>
        <w:tc>
          <w:tcPr>
            <w:tcW w:w="3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2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636</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Итого по разделу</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20</w:t>
            </w:r>
          </w:p>
        </w:tc>
        <w:tc>
          <w:tcPr>
            <w:tcW w:w="680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rPr>
            </w:pPr>
            <w:r>
              <w:rPr>
                <w:sz w:val="24"/>
                <w:szCs w:val="24"/>
              </w:rPr>
            </w:r>
          </w:p>
        </w:tc>
      </w:tr>
      <w:tr>
        <w:trPr>
          <w:trHeight w:val="144" w:hRule="atLeast"/>
        </w:trPr>
        <w:tc>
          <w:tcPr>
            <w:tcW w:w="14020" w:type="dxa"/>
            <w:gridSpan w:val="6"/>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b/>
                <w:color w:val="000000"/>
                <w:sz w:val="24"/>
                <w:szCs w:val="24"/>
                <w:lang w:val="ru-RU"/>
              </w:rPr>
              <w:t>Раздел 4.</w:t>
            </w:r>
            <w:r>
              <w:rPr>
                <w:rFonts w:ascii="Times New Roman" w:hAnsi="Times New Roman"/>
                <w:color w:val="000000"/>
                <w:sz w:val="24"/>
                <w:szCs w:val="24"/>
                <w:lang w:val="ru-RU"/>
              </w:rPr>
              <w:t xml:space="preserve"> </w:t>
            </w:r>
            <w:r>
              <w:rPr>
                <w:rFonts w:ascii="Times New Roman" w:hAnsi="Times New Roman"/>
                <w:b/>
                <w:color w:val="000000"/>
                <w:sz w:val="24"/>
                <w:szCs w:val="24"/>
                <w:lang w:val="ru-RU"/>
              </w:rPr>
              <w:t>Химия и окружающая среда</w:t>
            </w:r>
          </w:p>
        </w:tc>
      </w:tr>
      <w:tr>
        <w:trPr>
          <w:trHeight w:val="144" w:hRule="atLeast"/>
        </w:trPr>
        <w:tc>
          <w:tcPr>
            <w:tcW w:w="101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4.1</w:t>
            </w:r>
          </w:p>
        </w:tc>
        <w:tc>
          <w:tcPr>
            <w:tcW w:w="4693"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Вещества и материалы в жизни человека</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3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2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636</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Итого по разделу</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3</w:t>
            </w:r>
          </w:p>
        </w:tc>
        <w:tc>
          <w:tcPr>
            <w:tcW w:w="6801"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rPr>
            </w:pPr>
            <w:r>
              <w:rPr>
                <w:sz w:val="24"/>
                <w:szCs w:val="24"/>
              </w:rPr>
            </w:r>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Резервное время</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3</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3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2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/7</w:t>
              </w:r>
              <w:r>
                <w:rPr>
                  <w:rFonts w:ascii="Times New Roman" w:hAnsi="Times New Roman"/>
                  <w:color w:val="0000FF"/>
                  <w:sz w:val="24"/>
                  <w:szCs w:val="24"/>
                  <w:u w:val="single"/>
                </w:rPr>
                <w:t>f</w:t>
              </w:r>
              <w:r>
                <w:rPr>
                  <w:rFonts w:ascii="Times New Roman" w:hAnsi="Times New Roman"/>
                  <w:color w:val="0000FF"/>
                  <w:sz w:val="24"/>
                  <w:szCs w:val="24"/>
                  <w:u w:val="single"/>
                  <w:lang w:val="ru-RU"/>
                </w:rPr>
                <w:t>41</w:t>
              </w:r>
              <w:r>
                <w:rPr>
                  <w:rFonts w:ascii="Times New Roman" w:hAnsi="Times New Roman"/>
                  <w:color w:val="0000FF"/>
                  <w:sz w:val="24"/>
                  <w:szCs w:val="24"/>
                  <w:u w:val="single"/>
                </w:rPr>
                <w:t>a</w:t>
              </w:r>
              <w:r>
                <w:rPr>
                  <w:rFonts w:ascii="Times New Roman" w:hAnsi="Times New Roman"/>
                  <w:color w:val="0000FF"/>
                  <w:sz w:val="24"/>
                  <w:szCs w:val="24"/>
                  <w:u w:val="single"/>
                  <w:lang w:val="ru-RU"/>
                </w:rPr>
                <w:t>636</w:t>
              </w:r>
            </w:hyperlink>
          </w:p>
        </w:tc>
      </w:tr>
      <w:tr>
        <w:trPr>
          <w:trHeight w:val="144" w:hRule="atLeast"/>
        </w:trPr>
        <w:tc>
          <w:tcPr>
            <w:tcW w:w="571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ОБЩЕЕ КОЛИЧЕСТВО ЧАСОВ ПО ПРОГРАММЕ</w:t>
            </w:r>
          </w:p>
        </w:tc>
        <w:tc>
          <w:tcPr>
            <w:tcW w:w="15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4</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7</w:t>
            </w:r>
          </w:p>
        </w:tc>
        <w:tc>
          <w:tcPr>
            <w:tcW w:w="304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rPr>
            </w:pPr>
            <w:r>
              <w:rPr>
                <w:sz w:val="24"/>
                <w:szCs w:val="24"/>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sz w:val="24"/>
          <w:szCs w:val="24"/>
        </w:rPr>
      </w:pPr>
      <w:bookmarkStart w:id="18" w:name="block-2564851"/>
      <w:bookmarkStart w:id="19" w:name="block-2564855"/>
      <w:bookmarkEnd w:id="18"/>
      <w:bookmarkEnd w:id="19"/>
      <w:r>
        <w:rPr>
          <w:rFonts w:ascii="Times New Roman" w:hAnsi="Times New Roman"/>
          <w:b/>
          <w:color w:val="000000"/>
          <w:sz w:val="24"/>
          <w:szCs w:val="24"/>
        </w:rPr>
        <w:t xml:space="preserve"> </w:t>
      </w:r>
      <w:r>
        <w:rPr>
          <w:rFonts w:ascii="Times New Roman" w:hAnsi="Times New Roman"/>
          <w:b/>
          <w:color w:val="000000"/>
          <w:sz w:val="24"/>
          <w:szCs w:val="24"/>
        </w:rPr>
        <w:t xml:space="preserve">ПОУРОЧНОЕ ПЛАНИРОВАНИЕ </w:t>
      </w:r>
    </w:p>
    <w:p>
      <w:pPr>
        <w:pStyle w:val="Normal"/>
        <w:spacing w:before="0" w:after="0"/>
        <w:ind w:left="120" w:hanging="0"/>
        <w:rPr>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 xml:space="preserve">8 КЛАСС </w:t>
      </w:r>
    </w:p>
    <w:tbl>
      <w:tblPr>
        <w:tblW w:w="14040"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857"/>
        <w:gridCol w:w="3989"/>
        <w:gridCol w:w="980"/>
        <w:gridCol w:w="1841"/>
        <w:gridCol w:w="1909"/>
        <w:gridCol w:w="1373"/>
        <w:gridCol w:w="3090"/>
      </w:tblGrid>
      <w:tr>
        <w:trPr>
          <w:trHeight w:val="144" w:hRule="atLeast"/>
        </w:trPr>
        <w:tc>
          <w:tcPr>
            <w:tcW w:w="857"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п/п</w:t>
            </w:r>
          </w:p>
          <w:p>
            <w:pPr>
              <w:pStyle w:val="Normal"/>
              <w:widowControl w:val="false"/>
              <w:spacing w:before="0" w:after="0"/>
              <w:ind w:left="135" w:hanging="0"/>
              <w:rPr>
                <w:sz w:val="24"/>
                <w:szCs w:val="24"/>
              </w:rPr>
            </w:pPr>
            <w:r>
              <w:rPr>
                <w:sz w:val="24"/>
                <w:szCs w:val="24"/>
              </w:rPr>
            </w:r>
          </w:p>
        </w:tc>
        <w:tc>
          <w:tcPr>
            <w:tcW w:w="3989"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Тема урока</w:t>
            </w:r>
          </w:p>
          <w:p>
            <w:pPr>
              <w:pStyle w:val="Normal"/>
              <w:widowControl w:val="false"/>
              <w:spacing w:before="0" w:after="0"/>
              <w:ind w:left="135" w:hanging="0"/>
              <w:rPr>
                <w:sz w:val="24"/>
                <w:szCs w:val="24"/>
              </w:rPr>
            </w:pPr>
            <w:r>
              <w:rPr>
                <w:sz w:val="24"/>
                <w:szCs w:val="24"/>
              </w:rPr>
            </w:r>
          </w:p>
        </w:tc>
        <w:tc>
          <w:tcPr>
            <w:tcW w:w="4730"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b/>
                <w:color w:val="000000"/>
                <w:sz w:val="24"/>
                <w:szCs w:val="24"/>
              </w:rPr>
              <w:t>Количество часов</w:t>
            </w:r>
          </w:p>
        </w:tc>
        <w:tc>
          <w:tcPr>
            <w:tcW w:w="1373"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Дата изучения</w:t>
            </w:r>
          </w:p>
          <w:p>
            <w:pPr>
              <w:pStyle w:val="Normal"/>
              <w:widowControl w:val="false"/>
              <w:spacing w:before="0" w:after="0"/>
              <w:ind w:left="135" w:hanging="0"/>
              <w:rPr>
                <w:sz w:val="24"/>
                <w:szCs w:val="24"/>
              </w:rPr>
            </w:pPr>
            <w:r>
              <w:rPr>
                <w:sz w:val="24"/>
                <w:szCs w:val="24"/>
              </w:rPr>
            </w:r>
          </w:p>
        </w:tc>
        <w:tc>
          <w:tcPr>
            <w:tcW w:w="30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Электронные цифровые образовательные ресурсы</w:t>
            </w:r>
          </w:p>
          <w:p>
            <w:pPr>
              <w:pStyle w:val="Normal"/>
              <w:widowControl w:val="false"/>
              <w:spacing w:before="0" w:after="0"/>
              <w:ind w:left="135" w:hanging="0"/>
              <w:rPr>
                <w:sz w:val="24"/>
                <w:szCs w:val="24"/>
              </w:rPr>
            </w:pPr>
            <w:r>
              <w:rPr>
                <w:sz w:val="24"/>
                <w:szCs w:val="24"/>
              </w:rPr>
            </w:r>
          </w:p>
        </w:tc>
      </w:tr>
      <w:tr>
        <w:trPr>
          <w:trHeight w:val="144" w:hRule="atLeast"/>
        </w:trPr>
        <w:tc>
          <w:tcPr>
            <w:tcW w:w="857"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c>
          <w:tcPr>
            <w:tcW w:w="3989"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Всего</w:t>
            </w:r>
          </w:p>
          <w:p>
            <w:pPr>
              <w:pStyle w:val="Normal"/>
              <w:widowControl w:val="false"/>
              <w:spacing w:before="0" w:after="0"/>
              <w:ind w:left="135" w:hanging="0"/>
              <w:rPr>
                <w:sz w:val="24"/>
                <w:szCs w:val="24"/>
              </w:rPr>
            </w:pPr>
            <w:r>
              <w:rPr>
                <w:sz w:val="24"/>
                <w:szCs w:val="24"/>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Контрольные работы</w:t>
            </w:r>
          </w:p>
          <w:p>
            <w:pPr>
              <w:pStyle w:val="Normal"/>
              <w:widowControl w:val="false"/>
              <w:spacing w:before="0" w:after="0"/>
              <w:ind w:left="135" w:hanging="0"/>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Практические работы</w:t>
            </w:r>
          </w:p>
          <w:p>
            <w:pPr>
              <w:pStyle w:val="Normal"/>
              <w:widowControl w:val="false"/>
              <w:spacing w:before="0" w:after="0"/>
              <w:ind w:left="135" w:hanging="0"/>
              <w:rPr>
                <w:sz w:val="24"/>
                <w:szCs w:val="24"/>
              </w:rPr>
            </w:pPr>
            <w:r>
              <w:rPr>
                <w:sz w:val="24"/>
                <w:szCs w:val="24"/>
              </w:rPr>
            </w:r>
          </w:p>
        </w:tc>
        <w:tc>
          <w:tcPr>
            <w:tcW w:w="1373"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c>
          <w:tcPr>
            <w:tcW w:w="3090"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Предмет химии. Роль химии в жизни человека. </w:t>
            </w:r>
            <w:r>
              <w:rPr>
                <w:rFonts w:ascii="Times New Roman" w:hAnsi="Times New Roman"/>
                <w:color w:val="000000"/>
                <w:sz w:val="24"/>
                <w:szCs w:val="24"/>
              </w:rPr>
              <w:t>Тела и вещества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2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210</w:t>
              </w:r>
              <w:r>
                <w:rPr>
                  <w:rFonts w:ascii="Times New Roman" w:hAnsi="Times New Roman"/>
                  <w:color w:val="0000FF"/>
                  <w:sz w:val="24"/>
                  <w:szCs w:val="24"/>
                  <w:u w:val="single"/>
                </w:rPr>
                <w:t>c</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Понятие о методах познания в химии</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2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227</w:t>
              </w:r>
              <w:r>
                <w:rPr>
                  <w:rFonts w:ascii="Times New Roman" w:hAnsi="Times New Roman"/>
                  <w:color w:val="0000FF"/>
                  <w:sz w:val="24"/>
                  <w:szCs w:val="24"/>
                  <w:u w:val="single"/>
                </w:rPr>
                <w:t>e</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Практическая работа № 1 «Правила работы в лаборатории и приёмы обращения с лабораторным оборудованием. </w:t>
            </w:r>
            <w:r>
              <w:rPr>
                <w:rFonts w:ascii="Times New Roman" w:hAnsi="Times New Roman"/>
                <w:color w:val="000000"/>
                <w:sz w:val="24"/>
                <w:szCs w:val="24"/>
              </w:rPr>
              <w:t>Строение пламени»</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2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23</w:t>
              </w:r>
              <w:r>
                <w:rPr>
                  <w:rFonts w:ascii="Times New Roman" w:hAnsi="Times New Roman"/>
                  <w:color w:val="0000FF"/>
                  <w:sz w:val="24"/>
                  <w:szCs w:val="24"/>
                  <w:u w:val="single"/>
                </w:rPr>
                <w:t>dc</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Чистые вещества и смеси. Способы разделения смесей</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2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26</w:t>
              </w:r>
              <w:r>
                <w:rPr>
                  <w:rFonts w:ascii="Times New Roman" w:hAnsi="Times New Roman"/>
                  <w:color w:val="0000FF"/>
                  <w:sz w:val="24"/>
                  <w:szCs w:val="24"/>
                  <w:u w:val="single"/>
                </w:rPr>
                <w:t>ca</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Практическая работа № 2 "Очистка веществ"</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2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28</w:t>
              </w:r>
              <w:r>
                <w:rPr>
                  <w:rFonts w:ascii="Times New Roman" w:hAnsi="Times New Roman"/>
                  <w:color w:val="0000FF"/>
                  <w:sz w:val="24"/>
                  <w:szCs w:val="24"/>
                  <w:u w:val="single"/>
                </w:rPr>
                <w:t>c</w:t>
              </w:r>
              <w:r>
                <w:rPr>
                  <w:rFonts w:ascii="Times New Roman" w:hAnsi="Times New Roman"/>
                  <w:color w:val="0000FF"/>
                  <w:sz w:val="24"/>
                  <w:szCs w:val="24"/>
                  <w:u w:val="single"/>
                  <w:lang w:val="ru-RU"/>
                </w:rPr>
                <w:t>8</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Атомы и молекулы</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2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2</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rPr>
                <w:t>c</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7</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Химические элементы. Знаки (символы) химических элементов</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3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2</w:t>
              </w:r>
              <w:r>
                <w:rPr>
                  <w:rFonts w:ascii="Times New Roman" w:hAnsi="Times New Roman"/>
                  <w:color w:val="0000FF"/>
                  <w:sz w:val="24"/>
                  <w:szCs w:val="24"/>
                  <w:u w:val="single"/>
                </w:rPr>
                <w:t>be</w:t>
              </w:r>
              <w:r>
                <w:rPr>
                  <w:rFonts w:ascii="Times New Roman" w:hAnsi="Times New Roman"/>
                  <w:color w:val="0000FF"/>
                  <w:sz w:val="24"/>
                  <w:szCs w:val="24"/>
                  <w:u w:val="single"/>
                  <w:lang w:val="ru-RU"/>
                </w:rPr>
                <w:t>8</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8</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Простые и сложные вещества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3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2</w:t>
              </w:r>
              <w:r>
                <w:rPr>
                  <w:rFonts w:ascii="Times New Roman" w:hAnsi="Times New Roman"/>
                  <w:color w:val="0000FF"/>
                  <w:sz w:val="24"/>
                  <w:szCs w:val="24"/>
                  <w:u w:val="single"/>
                </w:rPr>
                <w:t>a</w:t>
              </w:r>
              <w:r>
                <w:rPr>
                  <w:rFonts w:ascii="Times New Roman" w:hAnsi="Times New Roman"/>
                  <w:color w:val="0000FF"/>
                  <w:sz w:val="24"/>
                  <w:szCs w:val="24"/>
                  <w:u w:val="single"/>
                  <w:lang w:val="ru-RU"/>
                </w:rPr>
                <w:t>6</w:t>
              </w:r>
              <w:r>
                <w:rPr>
                  <w:rFonts w:ascii="Times New Roman" w:hAnsi="Times New Roman"/>
                  <w:color w:val="0000FF"/>
                  <w:sz w:val="24"/>
                  <w:szCs w:val="24"/>
                  <w:u w:val="single"/>
                </w:rPr>
                <w:t>c</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9</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rPr>
              <w:t>Атомно-молекулярное учение</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3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2</w:t>
              </w:r>
              <w:r>
                <w:rPr>
                  <w:rFonts w:ascii="Times New Roman" w:hAnsi="Times New Roman"/>
                  <w:color w:val="0000FF"/>
                  <w:sz w:val="24"/>
                  <w:szCs w:val="24"/>
                  <w:u w:val="single"/>
                </w:rPr>
                <w:t>d</w:t>
              </w:r>
              <w:r>
                <w:rPr>
                  <w:rFonts w:ascii="Times New Roman" w:hAnsi="Times New Roman"/>
                  <w:color w:val="0000FF"/>
                  <w:sz w:val="24"/>
                  <w:szCs w:val="24"/>
                  <w:u w:val="single"/>
                  <w:lang w:val="ru-RU"/>
                </w:rPr>
                <w:t>50</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10</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Закон постоянства состава веществ. Химическая формула. </w:t>
            </w:r>
            <w:r>
              <w:rPr>
                <w:rFonts w:ascii="Times New Roman" w:hAnsi="Times New Roman"/>
                <w:color w:val="000000"/>
                <w:sz w:val="24"/>
                <w:szCs w:val="24"/>
              </w:rPr>
              <w:t>Валентность атомов химических элементов</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3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2</w:t>
              </w:r>
              <w:r>
                <w:rPr>
                  <w:rFonts w:ascii="Times New Roman" w:hAnsi="Times New Roman"/>
                  <w:color w:val="0000FF"/>
                  <w:sz w:val="24"/>
                  <w:szCs w:val="24"/>
                  <w:u w:val="single"/>
                </w:rPr>
                <w:t>eae</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11</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Относительная атомная масса. Относительная молекулярная масса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3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323</w:t>
              </w:r>
              <w:r>
                <w:rPr>
                  <w:rFonts w:ascii="Times New Roman" w:hAnsi="Times New Roman"/>
                  <w:color w:val="0000FF"/>
                  <w:sz w:val="24"/>
                  <w:szCs w:val="24"/>
                  <w:u w:val="single"/>
                </w:rPr>
                <w:t>c</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12</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Массовая доля химического элемента в соединении</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3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350</w:t>
              </w:r>
              <w:r>
                <w:rPr>
                  <w:rFonts w:ascii="Times New Roman" w:hAnsi="Times New Roman"/>
                  <w:color w:val="0000FF"/>
                  <w:sz w:val="24"/>
                  <w:szCs w:val="24"/>
                  <w:u w:val="single"/>
                </w:rPr>
                <w:t>c</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13</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Количество вещества. Моль. Молярная масса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3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5230</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14</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Физические и химические явления. Химическая реакция</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3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37</w:t>
              </w:r>
              <w:r>
                <w:rPr>
                  <w:rFonts w:ascii="Times New Roman" w:hAnsi="Times New Roman"/>
                  <w:color w:val="0000FF"/>
                  <w:sz w:val="24"/>
                  <w:szCs w:val="24"/>
                  <w:u w:val="single"/>
                </w:rPr>
                <w:t>fa</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15</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Контрольная работа №1 по теме «Химические элементы и вещества в свете АМУ»</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3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3</w:t>
              </w:r>
              <w:r>
                <w:rPr>
                  <w:rFonts w:ascii="Times New Roman" w:hAnsi="Times New Roman"/>
                  <w:color w:val="0000FF"/>
                  <w:sz w:val="24"/>
                  <w:szCs w:val="24"/>
                  <w:u w:val="single"/>
                </w:rPr>
                <w:t>a</w:t>
              </w:r>
              <w:r>
                <w:rPr>
                  <w:rFonts w:ascii="Times New Roman" w:hAnsi="Times New Roman"/>
                  <w:color w:val="0000FF"/>
                  <w:sz w:val="24"/>
                  <w:szCs w:val="24"/>
                  <w:u w:val="single"/>
                  <w:lang w:val="ru-RU"/>
                </w:rPr>
                <w:t>16</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16</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Закон сохранения массы веществ. Химические уравнения</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3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3</w:t>
              </w:r>
              <w:r>
                <w:rPr>
                  <w:rFonts w:ascii="Times New Roman" w:hAnsi="Times New Roman"/>
                  <w:color w:val="0000FF"/>
                  <w:sz w:val="24"/>
                  <w:szCs w:val="24"/>
                  <w:u w:val="single"/>
                </w:rPr>
                <w:t>b</w:t>
              </w:r>
              <w:r>
                <w:rPr>
                  <w:rFonts w:ascii="Times New Roman" w:hAnsi="Times New Roman"/>
                  <w:color w:val="0000FF"/>
                  <w:sz w:val="24"/>
                  <w:szCs w:val="24"/>
                  <w:u w:val="single"/>
                  <w:lang w:val="ru-RU"/>
                </w:rPr>
                <w:t>88</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17</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Вычисления количества, массы вещества по уравнениям химических реакций</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4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5708</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18</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Классификация химических реакций (соединения, разложения, замещения, обмена)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4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3</w:t>
              </w:r>
              <w:r>
                <w:rPr>
                  <w:rFonts w:ascii="Times New Roman" w:hAnsi="Times New Roman"/>
                  <w:color w:val="0000FF"/>
                  <w:sz w:val="24"/>
                  <w:szCs w:val="24"/>
                  <w:u w:val="single"/>
                </w:rPr>
                <w:t>f</w:t>
              </w:r>
              <w:r>
                <w:rPr>
                  <w:rFonts w:ascii="Times New Roman" w:hAnsi="Times New Roman"/>
                  <w:color w:val="0000FF"/>
                  <w:sz w:val="24"/>
                  <w:szCs w:val="24"/>
                  <w:u w:val="single"/>
                  <w:lang w:val="ru-RU"/>
                </w:rPr>
                <w:t>34</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19</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М. В. Ломоносов — учёный-энциклопедист. </w:t>
            </w:r>
            <w:r>
              <w:rPr>
                <w:rFonts w:ascii="Times New Roman" w:hAnsi="Times New Roman"/>
                <w:color w:val="000000"/>
                <w:sz w:val="24"/>
                <w:szCs w:val="24"/>
              </w:rPr>
              <w:t>Обобщение и систематизация знаний</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4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40</w:t>
              </w:r>
              <w:r>
                <w:rPr>
                  <w:rFonts w:ascii="Times New Roman" w:hAnsi="Times New Roman"/>
                  <w:color w:val="0000FF"/>
                  <w:sz w:val="24"/>
                  <w:szCs w:val="24"/>
                  <w:u w:val="single"/>
                </w:rPr>
                <w:t>c</w:t>
              </w:r>
              <w:r>
                <w:rPr>
                  <w:rFonts w:ascii="Times New Roman" w:hAnsi="Times New Roman"/>
                  <w:color w:val="0000FF"/>
                  <w:sz w:val="24"/>
                  <w:szCs w:val="24"/>
                  <w:u w:val="single"/>
                  <w:lang w:val="ru-RU"/>
                </w:rPr>
                <w:t>4</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20</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Признаки и условия протекания химических реакций</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4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4290</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21</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Воздух — смесь газов. Состав воздуха. Кислород — элемент и простое вещество. </w:t>
            </w:r>
            <w:r>
              <w:rPr>
                <w:rFonts w:ascii="Times New Roman" w:hAnsi="Times New Roman"/>
                <w:color w:val="000000"/>
                <w:sz w:val="24"/>
                <w:szCs w:val="24"/>
              </w:rPr>
              <w:t>Озон</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4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448</w:t>
              </w:r>
              <w:r>
                <w:rPr>
                  <w:rFonts w:ascii="Times New Roman" w:hAnsi="Times New Roman"/>
                  <w:color w:val="0000FF"/>
                  <w:sz w:val="24"/>
                  <w:szCs w:val="24"/>
                  <w:u w:val="single"/>
                </w:rPr>
                <w:t>e</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22</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Физические и химические свойства кислорода (реакции окисления, горение). </w:t>
            </w:r>
            <w:r>
              <w:rPr>
                <w:rFonts w:ascii="Times New Roman" w:hAnsi="Times New Roman"/>
                <w:color w:val="000000"/>
                <w:sz w:val="24"/>
                <w:szCs w:val="24"/>
              </w:rPr>
              <w:t>Понятие об оксидах</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4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4614</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23</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Способы получения кислорода в лаборатории и промышленности. </w:t>
            </w:r>
            <w:r>
              <w:rPr>
                <w:rFonts w:ascii="Times New Roman" w:hAnsi="Times New Roman"/>
                <w:color w:val="000000"/>
                <w:sz w:val="24"/>
                <w:szCs w:val="24"/>
              </w:rPr>
              <w:t>Применение кислорода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4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497</w:t>
              </w:r>
              <w:r>
                <w:rPr>
                  <w:rFonts w:ascii="Times New Roman" w:hAnsi="Times New Roman"/>
                  <w:color w:val="0000FF"/>
                  <w:sz w:val="24"/>
                  <w:szCs w:val="24"/>
                  <w:u w:val="single"/>
                </w:rPr>
                <w:t>a</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24</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Тепловой эффект химической реакции, понятие о термохимическом уравнении, экзо- и эндотермических реакциях</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4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4790</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25</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Топливо (нефть, уголь и метан). Загрязнение воздуха, способы его предотвращения</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4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4</w:t>
              </w:r>
              <w:r>
                <w:rPr>
                  <w:rFonts w:ascii="Times New Roman" w:hAnsi="Times New Roman"/>
                  <w:color w:val="0000FF"/>
                  <w:sz w:val="24"/>
                  <w:szCs w:val="24"/>
                  <w:u w:val="single"/>
                </w:rPr>
                <w:t>c</w:t>
              </w:r>
              <w:r>
                <w:rPr>
                  <w:rFonts w:ascii="Times New Roman" w:hAnsi="Times New Roman"/>
                  <w:color w:val="0000FF"/>
                  <w:sz w:val="24"/>
                  <w:szCs w:val="24"/>
                  <w:u w:val="single"/>
                  <w:lang w:val="ru-RU"/>
                </w:rPr>
                <w:t>4</w:t>
              </w:r>
              <w:r>
                <w:rPr>
                  <w:rFonts w:ascii="Times New Roman" w:hAnsi="Times New Roman"/>
                  <w:color w:val="0000FF"/>
                  <w:sz w:val="24"/>
                  <w:szCs w:val="24"/>
                  <w:u w:val="single"/>
                </w:rPr>
                <w:t>a</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26</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Практическая работа № 3 по теме «Получение, собирание и распознавание кислорода»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4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4</w:t>
              </w:r>
              <w:r>
                <w:rPr>
                  <w:rFonts w:ascii="Times New Roman" w:hAnsi="Times New Roman"/>
                  <w:color w:val="0000FF"/>
                  <w:sz w:val="24"/>
                  <w:szCs w:val="24"/>
                  <w:u w:val="single"/>
                </w:rPr>
                <w:t>ae</w:t>
              </w:r>
              <w:r>
                <w:rPr>
                  <w:rFonts w:ascii="Times New Roman" w:hAnsi="Times New Roman"/>
                  <w:color w:val="0000FF"/>
                  <w:sz w:val="24"/>
                  <w:szCs w:val="24"/>
                  <w:u w:val="single"/>
                  <w:lang w:val="ru-RU"/>
                </w:rPr>
                <w:t>2</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27</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Водород — элемент и простое вещество. </w:t>
            </w:r>
            <w:r>
              <w:rPr>
                <w:rFonts w:ascii="Times New Roman" w:hAnsi="Times New Roman"/>
                <w:color w:val="000000"/>
                <w:sz w:val="24"/>
                <w:szCs w:val="24"/>
              </w:rPr>
              <w:t>Нахождение в природе</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5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4</w:t>
              </w:r>
              <w:r>
                <w:rPr>
                  <w:rFonts w:ascii="Times New Roman" w:hAnsi="Times New Roman"/>
                  <w:color w:val="0000FF"/>
                  <w:sz w:val="24"/>
                  <w:szCs w:val="24"/>
                  <w:u w:val="single"/>
                </w:rPr>
                <w:t>dd</w:t>
              </w:r>
              <w:r>
                <w:rPr>
                  <w:rFonts w:ascii="Times New Roman" w:hAnsi="Times New Roman"/>
                  <w:color w:val="0000FF"/>
                  <w:sz w:val="24"/>
                  <w:szCs w:val="24"/>
                  <w:u w:val="single"/>
                  <w:lang w:val="ru-RU"/>
                </w:rPr>
                <w:t>0</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28</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Физические и химические свойства водорода. </w:t>
            </w:r>
            <w:r>
              <w:rPr>
                <w:rFonts w:ascii="Times New Roman" w:hAnsi="Times New Roman"/>
                <w:color w:val="000000"/>
                <w:sz w:val="24"/>
                <w:szCs w:val="24"/>
              </w:rPr>
              <w:t>Применение водорода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5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4</w:t>
              </w:r>
              <w:r>
                <w:rPr>
                  <w:rFonts w:ascii="Times New Roman" w:hAnsi="Times New Roman"/>
                  <w:color w:val="0000FF"/>
                  <w:sz w:val="24"/>
                  <w:szCs w:val="24"/>
                  <w:u w:val="single"/>
                </w:rPr>
                <w:t>dd</w:t>
              </w:r>
              <w:r>
                <w:rPr>
                  <w:rFonts w:ascii="Times New Roman" w:hAnsi="Times New Roman"/>
                  <w:color w:val="0000FF"/>
                  <w:sz w:val="24"/>
                  <w:szCs w:val="24"/>
                  <w:u w:val="single"/>
                  <w:lang w:val="ru-RU"/>
                </w:rPr>
                <w:t>0</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29</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Понятие о кислотах и солях</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5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50</w:t>
              </w:r>
              <w:r>
                <w:rPr>
                  <w:rFonts w:ascii="Times New Roman" w:hAnsi="Times New Roman"/>
                  <w:color w:val="0000FF"/>
                  <w:sz w:val="24"/>
                  <w:szCs w:val="24"/>
                  <w:u w:val="single"/>
                </w:rPr>
                <w:t>d</w:t>
              </w:r>
              <w:r>
                <w:rPr>
                  <w:rFonts w:ascii="Times New Roman" w:hAnsi="Times New Roman"/>
                  <w:color w:val="0000FF"/>
                  <w:sz w:val="24"/>
                  <w:szCs w:val="24"/>
                  <w:u w:val="single"/>
                  <w:lang w:val="ru-RU"/>
                </w:rPr>
                <w:t>2</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30</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Способы получения водорода в лаборатории</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5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4</w:t>
              </w:r>
              <w:r>
                <w:rPr>
                  <w:rFonts w:ascii="Times New Roman" w:hAnsi="Times New Roman"/>
                  <w:color w:val="0000FF"/>
                  <w:sz w:val="24"/>
                  <w:szCs w:val="24"/>
                  <w:u w:val="single"/>
                </w:rPr>
                <w:t>dd</w:t>
              </w:r>
              <w:r>
                <w:rPr>
                  <w:rFonts w:ascii="Times New Roman" w:hAnsi="Times New Roman"/>
                  <w:color w:val="0000FF"/>
                  <w:sz w:val="24"/>
                  <w:szCs w:val="24"/>
                  <w:u w:val="single"/>
                  <w:lang w:val="ru-RU"/>
                </w:rPr>
                <w:t>0</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31</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Практическая работа № 4 по теме «Получение, собирание и распознавание водорода»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5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4</w:t>
              </w:r>
              <w:r>
                <w:rPr>
                  <w:rFonts w:ascii="Times New Roman" w:hAnsi="Times New Roman"/>
                  <w:color w:val="0000FF"/>
                  <w:sz w:val="24"/>
                  <w:szCs w:val="24"/>
                  <w:u w:val="single"/>
                </w:rPr>
                <w:t>f</w:t>
              </w:r>
              <w:r>
                <w:rPr>
                  <w:rFonts w:ascii="Times New Roman" w:hAnsi="Times New Roman"/>
                  <w:color w:val="0000FF"/>
                  <w:sz w:val="24"/>
                  <w:szCs w:val="24"/>
                  <w:u w:val="single"/>
                  <w:lang w:val="ru-RU"/>
                </w:rPr>
                <w:t>42</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32</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Молярный объём газов. Закон Авогадро</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5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542</w:t>
              </w:r>
              <w:r>
                <w:rPr>
                  <w:rFonts w:ascii="Times New Roman" w:hAnsi="Times New Roman"/>
                  <w:color w:val="0000FF"/>
                  <w:sz w:val="24"/>
                  <w:szCs w:val="24"/>
                  <w:u w:val="single"/>
                </w:rPr>
                <w:t>e</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33</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Вычисления объёма, количества вещества газа по его известному количеству вещества или объёму</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5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55</w:t>
              </w:r>
              <w:r>
                <w:rPr>
                  <w:rFonts w:ascii="Times New Roman" w:hAnsi="Times New Roman"/>
                  <w:color w:val="0000FF"/>
                  <w:sz w:val="24"/>
                  <w:szCs w:val="24"/>
                  <w:u w:val="single"/>
                </w:rPr>
                <w:t>a</w:t>
              </w:r>
              <w:r>
                <w:rPr>
                  <w:rFonts w:ascii="Times New Roman" w:hAnsi="Times New Roman"/>
                  <w:color w:val="0000FF"/>
                  <w:sz w:val="24"/>
                  <w:szCs w:val="24"/>
                  <w:u w:val="single"/>
                  <w:lang w:val="ru-RU"/>
                </w:rPr>
                <w:t>0</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34</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Вычисления объёмов газов по уравнению реакции на основе закона объёмных отношений газов</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5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5708</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35</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Физические и химические свойства воды</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5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587</w:t>
              </w:r>
              <w:r>
                <w:rPr>
                  <w:rFonts w:ascii="Times New Roman" w:hAnsi="Times New Roman"/>
                  <w:color w:val="0000FF"/>
                  <w:sz w:val="24"/>
                  <w:szCs w:val="24"/>
                  <w:u w:val="single"/>
                </w:rPr>
                <w:t>a</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36</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Состав оснований. Понятие об индикаторах</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5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59</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37</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Вода как растворитель. Насыщенные и ненасыщенные растворы. Массовая доля вещества в растворе</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6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5</w:t>
              </w:r>
              <w:r>
                <w:rPr>
                  <w:rFonts w:ascii="Times New Roman" w:hAnsi="Times New Roman"/>
                  <w:color w:val="0000FF"/>
                  <w:sz w:val="24"/>
                  <w:szCs w:val="24"/>
                  <w:u w:val="single"/>
                </w:rPr>
                <w:t>b</w:t>
              </w:r>
              <w:r>
                <w:rPr>
                  <w:rFonts w:ascii="Times New Roman" w:hAnsi="Times New Roman"/>
                  <w:color w:val="0000FF"/>
                  <w:sz w:val="24"/>
                  <w:szCs w:val="24"/>
                  <w:u w:val="single"/>
                  <w:lang w:val="ru-RU"/>
                </w:rPr>
                <w:t>40</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38</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Практическая работа № 5 по теме «Приготовление растворов с определённой массовой долей растворённого вещества»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6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5</w:t>
              </w:r>
              <w:r>
                <w:rPr>
                  <w:rFonts w:ascii="Times New Roman" w:hAnsi="Times New Roman"/>
                  <w:color w:val="0000FF"/>
                  <w:sz w:val="24"/>
                  <w:szCs w:val="24"/>
                  <w:u w:val="single"/>
                </w:rPr>
                <w:t>eba</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39</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Контрольная работа №2 по теме «Понятие о газах.Воздух. Кислород. </w:t>
            </w:r>
            <w:r>
              <w:rPr>
                <w:rFonts w:ascii="Times New Roman" w:hAnsi="Times New Roman"/>
                <w:color w:val="000000"/>
                <w:sz w:val="24"/>
                <w:szCs w:val="24"/>
              </w:rPr>
              <w:t>Горение »</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6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6342</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40</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Оксиды: состав, классификация, номенклатура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6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664</w:t>
              </w:r>
              <w:r>
                <w:rPr>
                  <w:rFonts w:ascii="Times New Roman" w:hAnsi="Times New Roman"/>
                  <w:color w:val="0000FF"/>
                  <w:sz w:val="24"/>
                  <w:szCs w:val="24"/>
                  <w:u w:val="single"/>
                </w:rPr>
                <w:t>e</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41</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Получение и химические свойства кислотных, основных и амфотерных оксидов</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6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664</w:t>
              </w:r>
              <w:r>
                <w:rPr>
                  <w:rFonts w:ascii="Times New Roman" w:hAnsi="Times New Roman"/>
                  <w:color w:val="0000FF"/>
                  <w:sz w:val="24"/>
                  <w:szCs w:val="24"/>
                  <w:u w:val="single"/>
                </w:rPr>
                <w:t>e</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42</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Основания: состав, классификация, номенклатура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6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67</w:t>
              </w:r>
              <w:r>
                <w:rPr>
                  <w:rFonts w:ascii="Times New Roman" w:hAnsi="Times New Roman"/>
                  <w:color w:val="0000FF"/>
                  <w:sz w:val="24"/>
                  <w:szCs w:val="24"/>
                  <w:u w:val="single"/>
                </w:rPr>
                <w:t>ca</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43</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Получение и химические свойства оснований</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6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67</w:t>
              </w:r>
              <w:r>
                <w:rPr>
                  <w:rFonts w:ascii="Times New Roman" w:hAnsi="Times New Roman"/>
                  <w:color w:val="0000FF"/>
                  <w:sz w:val="24"/>
                  <w:szCs w:val="24"/>
                  <w:u w:val="single"/>
                </w:rPr>
                <w:t>ca</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44</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Кислоты: состав, классификация, номенклатура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6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dfee</w:t>
              </w:r>
              <w:r>
                <w:rPr>
                  <w:rFonts w:ascii="Times New Roman" w:hAnsi="Times New Roman"/>
                  <w:color w:val="0000FF"/>
                  <w:sz w:val="24"/>
                  <w:szCs w:val="24"/>
                  <w:u w:val="single"/>
                  <w:lang w:val="ru-RU"/>
                </w:rPr>
                <w:t>2</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45</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Получение и химические свойства кислот</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6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dfee</w:t>
              </w:r>
              <w:r>
                <w:rPr>
                  <w:rFonts w:ascii="Times New Roman" w:hAnsi="Times New Roman"/>
                  <w:color w:val="0000FF"/>
                  <w:sz w:val="24"/>
                  <w:szCs w:val="24"/>
                  <w:u w:val="single"/>
                  <w:lang w:val="ru-RU"/>
                </w:rPr>
                <w:t>2</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46</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Соли (средние): номенклатура, способы получения, химические свойства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6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w:t>
              </w:r>
              <w:r>
                <w:rPr>
                  <w:rFonts w:ascii="Times New Roman" w:hAnsi="Times New Roman"/>
                  <w:color w:val="0000FF"/>
                  <w:sz w:val="24"/>
                  <w:szCs w:val="24"/>
                  <w:u w:val="single"/>
                  <w:lang w:val="ru-RU"/>
                </w:rPr>
                <w:t>9474</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47</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Практическая работа № 6. Решение экспериментальных задач по теме «Основные классы неорганических соединений»</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7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w:t>
              </w:r>
              <w:r>
                <w:rPr>
                  <w:rFonts w:ascii="Times New Roman" w:hAnsi="Times New Roman"/>
                  <w:color w:val="0000FF"/>
                  <w:sz w:val="24"/>
                  <w:szCs w:val="24"/>
                  <w:u w:val="single"/>
                  <w:lang w:val="ru-RU"/>
                </w:rPr>
                <w:t>9</w:t>
              </w:r>
              <w:r>
                <w:rPr>
                  <w:rFonts w:ascii="Times New Roman" w:hAnsi="Times New Roman"/>
                  <w:color w:val="0000FF"/>
                  <w:sz w:val="24"/>
                  <w:szCs w:val="24"/>
                  <w:u w:val="single"/>
                </w:rPr>
                <w:t>b</w:t>
              </w:r>
              <w:r>
                <w:rPr>
                  <w:rFonts w:ascii="Times New Roman" w:hAnsi="Times New Roman"/>
                  <w:color w:val="0000FF"/>
                  <w:sz w:val="24"/>
                  <w:szCs w:val="24"/>
                  <w:u w:val="single"/>
                  <w:lang w:val="ru-RU"/>
                </w:rPr>
                <w:t>7</w:t>
              </w:r>
              <w:r>
                <w:rPr>
                  <w:rFonts w:ascii="Times New Roman" w:hAnsi="Times New Roman"/>
                  <w:color w:val="0000FF"/>
                  <w:sz w:val="24"/>
                  <w:szCs w:val="24"/>
                  <w:u w:val="single"/>
                </w:rPr>
                <w:t>c</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48</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Генетическая связь между классами неорганических соединений</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7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w:t>
              </w:r>
              <w:r>
                <w:rPr>
                  <w:rFonts w:ascii="Times New Roman" w:hAnsi="Times New Roman"/>
                  <w:color w:val="0000FF"/>
                  <w:sz w:val="24"/>
                  <w:szCs w:val="24"/>
                  <w:u w:val="single"/>
                  <w:lang w:val="ru-RU"/>
                </w:rPr>
                <w:t>9</w:t>
              </w:r>
              <w:r>
                <w:rPr>
                  <w:rFonts w:ascii="Times New Roman" w:hAnsi="Times New Roman"/>
                  <w:color w:val="0000FF"/>
                  <w:sz w:val="24"/>
                  <w:szCs w:val="24"/>
                  <w:u w:val="single"/>
                </w:rPr>
                <w:t>a</w:t>
              </w:r>
              <w:r>
                <w:rPr>
                  <w:rFonts w:ascii="Times New Roman" w:hAnsi="Times New Roman"/>
                  <w:color w:val="0000FF"/>
                  <w:sz w:val="24"/>
                  <w:szCs w:val="24"/>
                  <w:u w:val="single"/>
                  <w:lang w:val="ru-RU"/>
                </w:rPr>
                <w:t>50</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49</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Обобщение и систематизация знаний</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7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w:t>
              </w:r>
              <w:r>
                <w:rPr>
                  <w:rFonts w:ascii="Times New Roman" w:hAnsi="Times New Roman"/>
                  <w:color w:val="0000FF"/>
                  <w:sz w:val="24"/>
                  <w:szCs w:val="24"/>
                  <w:u w:val="single"/>
                  <w:lang w:val="ru-RU"/>
                </w:rPr>
                <w:t>9</w:t>
              </w:r>
              <w:r>
                <w:rPr>
                  <w:rFonts w:ascii="Times New Roman" w:hAnsi="Times New Roman"/>
                  <w:color w:val="0000FF"/>
                  <w:sz w:val="24"/>
                  <w:szCs w:val="24"/>
                  <w:u w:val="single"/>
                </w:rPr>
                <w:t>cb</w:t>
              </w:r>
              <w:r>
                <w:rPr>
                  <w:rFonts w:ascii="Times New Roman" w:hAnsi="Times New Roman"/>
                  <w:color w:val="0000FF"/>
                  <w:sz w:val="24"/>
                  <w:szCs w:val="24"/>
                  <w:u w:val="single"/>
                  <w:lang w:val="ru-RU"/>
                </w:rPr>
                <w:t>2</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50</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Контрольная работа №3 по теме "Основные классы неорганических соединений"</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7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w:t>
              </w:r>
              <w:r>
                <w:rPr>
                  <w:rFonts w:ascii="Times New Roman" w:hAnsi="Times New Roman"/>
                  <w:color w:val="0000FF"/>
                  <w:sz w:val="24"/>
                  <w:szCs w:val="24"/>
                  <w:u w:val="single"/>
                  <w:lang w:val="ru-RU"/>
                </w:rPr>
                <w:t>9</w:t>
              </w:r>
              <w:r>
                <w:rPr>
                  <w:rFonts w:ascii="Times New Roman" w:hAnsi="Times New Roman"/>
                  <w:color w:val="0000FF"/>
                  <w:sz w:val="24"/>
                  <w:szCs w:val="24"/>
                  <w:u w:val="single"/>
                </w:rPr>
                <w:t>e</w:t>
              </w:r>
              <w:r>
                <w:rPr>
                  <w:rFonts w:ascii="Times New Roman" w:hAnsi="Times New Roman"/>
                  <w:color w:val="0000FF"/>
                  <w:sz w:val="24"/>
                  <w:szCs w:val="24"/>
                  <w:u w:val="single"/>
                  <w:lang w:val="ru-RU"/>
                </w:rPr>
                <w:t>1</w:t>
              </w:r>
              <w:r>
                <w:rPr>
                  <w:rFonts w:ascii="Times New Roman" w:hAnsi="Times New Roman"/>
                  <w:color w:val="0000FF"/>
                  <w:sz w:val="24"/>
                  <w:szCs w:val="24"/>
                  <w:u w:val="single"/>
                </w:rPr>
                <w:t>a</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51</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Первые попытки классификации химических элементов. Понятие о группах сходных элементов</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7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w:t>
              </w:r>
              <w:r>
                <w:rPr>
                  <w:rFonts w:ascii="Times New Roman" w:hAnsi="Times New Roman"/>
                  <w:color w:val="0000FF"/>
                  <w:sz w:val="24"/>
                  <w:szCs w:val="24"/>
                  <w:u w:val="single"/>
                  <w:lang w:val="ru-RU"/>
                </w:rPr>
                <w:t>9</w:t>
              </w:r>
              <w:r>
                <w:rPr>
                  <w:rFonts w:ascii="Times New Roman" w:hAnsi="Times New Roman"/>
                  <w:color w:val="0000FF"/>
                  <w:sz w:val="24"/>
                  <w:szCs w:val="24"/>
                  <w:u w:val="single"/>
                </w:rPr>
                <w:t>ffa</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52</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Периодический закон и Периодическая система химических элементов Д. И. Менделеева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7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ada</w:t>
              </w:r>
              <w:r>
                <w:rPr>
                  <w:rFonts w:ascii="Times New Roman" w:hAnsi="Times New Roman"/>
                  <w:color w:val="0000FF"/>
                  <w:sz w:val="24"/>
                  <w:szCs w:val="24"/>
                  <w:u w:val="single"/>
                  <w:lang w:val="ru-RU"/>
                </w:rPr>
                <w:t>52</w:t>
              </w:r>
              <w:r>
                <w:rPr>
                  <w:rFonts w:ascii="Times New Roman" w:hAnsi="Times New Roman"/>
                  <w:color w:val="0000FF"/>
                  <w:sz w:val="24"/>
                  <w:szCs w:val="24"/>
                  <w:u w:val="single"/>
                </w:rPr>
                <w:t>c</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53</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Периоды, группы, подгруппы</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7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ada</w:t>
              </w:r>
              <w:r>
                <w:rPr>
                  <w:rFonts w:ascii="Times New Roman" w:hAnsi="Times New Roman"/>
                  <w:color w:val="0000FF"/>
                  <w:sz w:val="24"/>
                  <w:szCs w:val="24"/>
                  <w:u w:val="single"/>
                  <w:lang w:val="ru-RU"/>
                </w:rPr>
                <w:t>52</w:t>
              </w:r>
              <w:r>
                <w:rPr>
                  <w:rFonts w:ascii="Times New Roman" w:hAnsi="Times New Roman"/>
                  <w:color w:val="0000FF"/>
                  <w:sz w:val="24"/>
                  <w:szCs w:val="24"/>
                  <w:u w:val="single"/>
                </w:rPr>
                <w:t>c</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54</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Строение атомов. Состав атомных ядер. </w:t>
            </w:r>
            <w:r>
              <w:rPr>
                <w:rFonts w:ascii="Times New Roman" w:hAnsi="Times New Roman"/>
                <w:color w:val="000000"/>
                <w:sz w:val="24"/>
                <w:szCs w:val="24"/>
              </w:rPr>
              <w:t>Изотопы</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7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ada</w:t>
              </w:r>
              <w:r>
                <w:rPr>
                  <w:rFonts w:ascii="Times New Roman" w:hAnsi="Times New Roman"/>
                  <w:color w:val="0000FF"/>
                  <w:sz w:val="24"/>
                  <w:szCs w:val="24"/>
                  <w:u w:val="single"/>
                  <w:lang w:val="ru-RU"/>
                </w:rPr>
                <w:t>342</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55</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Строение электронных оболочек атомов элементов Периодической системы Д. И. Менделеева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7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ada</w:t>
              </w:r>
              <w:r>
                <w:rPr>
                  <w:rFonts w:ascii="Times New Roman" w:hAnsi="Times New Roman"/>
                  <w:color w:val="0000FF"/>
                  <w:sz w:val="24"/>
                  <w:szCs w:val="24"/>
                  <w:u w:val="single"/>
                  <w:lang w:val="ru-RU"/>
                </w:rPr>
                <w:t>6</w:t>
              </w:r>
              <w:r>
                <w:rPr>
                  <w:rFonts w:ascii="Times New Roman" w:hAnsi="Times New Roman"/>
                  <w:color w:val="0000FF"/>
                  <w:sz w:val="24"/>
                  <w:szCs w:val="24"/>
                  <w:u w:val="single"/>
                </w:rPr>
                <w:t>bc</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56</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Характеристика химического элемента по его положению в Периодической системе Д. И. Менделеева</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7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ada</w:t>
              </w:r>
              <w:r>
                <w:rPr>
                  <w:rFonts w:ascii="Times New Roman" w:hAnsi="Times New Roman"/>
                  <w:color w:val="0000FF"/>
                  <w:sz w:val="24"/>
                  <w:szCs w:val="24"/>
                  <w:u w:val="single"/>
                  <w:lang w:val="ru-RU"/>
                </w:rPr>
                <w:t>824</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57</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Значение Периодического закона для развития науки и практики. Д. И. Менделеев — учёный, педагог и гражданин</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8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ada</w:t>
              </w:r>
              <w:r>
                <w:rPr>
                  <w:rFonts w:ascii="Times New Roman" w:hAnsi="Times New Roman"/>
                  <w:color w:val="0000FF"/>
                  <w:sz w:val="24"/>
                  <w:szCs w:val="24"/>
                  <w:u w:val="single"/>
                  <w:lang w:val="ru-RU"/>
                </w:rPr>
                <w:t>96</w:t>
              </w:r>
              <w:r>
                <w:rPr>
                  <w:rFonts w:ascii="Times New Roman" w:hAnsi="Times New Roman"/>
                  <w:color w:val="0000FF"/>
                  <w:sz w:val="24"/>
                  <w:szCs w:val="24"/>
                  <w:u w:val="single"/>
                </w:rPr>
                <w:t>e</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58</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Электроотрицательность атомов химических элементов</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8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adaab</w:t>
              </w:r>
              <w:r>
                <w:rPr>
                  <w:rFonts w:ascii="Times New Roman" w:hAnsi="Times New Roman"/>
                  <w:color w:val="0000FF"/>
                  <w:sz w:val="24"/>
                  <w:szCs w:val="24"/>
                  <w:u w:val="single"/>
                  <w:lang w:val="ru-RU"/>
                </w:rPr>
                <w:t>8</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59</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Ионная химическая связь</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8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adac</w:t>
              </w:r>
              <w:r>
                <w:rPr>
                  <w:rFonts w:ascii="Times New Roman" w:hAnsi="Times New Roman"/>
                  <w:color w:val="0000FF"/>
                  <w:sz w:val="24"/>
                  <w:szCs w:val="24"/>
                  <w:u w:val="single"/>
                  <w:lang w:val="ru-RU"/>
                </w:rPr>
                <w:t>34</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60</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Ковалентная полярная химическая связь</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8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adaab</w:t>
              </w:r>
              <w:r>
                <w:rPr>
                  <w:rFonts w:ascii="Times New Roman" w:hAnsi="Times New Roman"/>
                  <w:color w:val="0000FF"/>
                  <w:sz w:val="24"/>
                  <w:szCs w:val="24"/>
                  <w:u w:val="single"/>
                  <w:lang w:val="ru-RU"/>
                </w:rPr>
                <w:t>8</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61</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Ковалентная неполярная химическая связь</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8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adaab</w:t>
              </w:r>
              <w:r>
                <w:rPr>
                  <w:rFonts w:ascii="Times New Roman" w:hAnsi="Times New Roman"/>
                  <w:color w:val="0000FF"/>
                  <w:sz w:val="24"/>
                  <w:szCs w:val="24"/>
                  <w:u w:val="single"/>
                  <w:lang w:val="ru-RU"/>
                </w:rPr>
                <w:t>9</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62</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Степень окисления</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8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adae</w:t>
              </w:r>
              <w:r>
                <w:rPr>
                  <w:rFonts w:ascii="Times New Roman" w:hAnsi="Times New Roman"/>
                  <w:color w:val="0000FF"/>
                  <w:sz w:val="24"/>
                  <w:szCs w:val="24"/>
                  <w:u w:val="single"/>
                  <w:lang w:val="ru-RU"/>
                </w:rPr>
                <w:t>28</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63</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Окислительно-восстановительные реакции</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8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adb</w:t>
              </w:r>
              <w:r>
                <w:rPr>
                  <w:rFonts w:ascii="Times New Roman" w:hAnsi="Times New Roman"/>
                  <w:color w:val="0000FF"/>
                  <w:sz w:val="24"/>
                  <w:szCs w:val="24"/>
                  <w:u w:val="single"/>
                  <w:lang w:val="ru-RU"/>
                </w:rPr>
                <w:t>076</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64</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Окислители и восстановители</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8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adb</w:t>
              </w:r>
              <w:r>
                <w:rPr>
                  <w:rFonts w:ascii="Times New Roman" w:hAnsi="Times New Roman"/>
                  <w:color w:val="0000FF"/>
                  <w:sz w:val="24"/>
                  <w:szCs w:val="24"/>
                  <w:u w:val="single"/>
                  <w:lang w:val="ru-RU"/>
                </w:rPr>
                <w:t>076</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65</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Контрольная работа №4 по теме «Строение атома. </w:t>
            </w:r>
            <w:r>
              <w:rPr>
                <w:rFonts w:ascii="Times New Roman" w:hAnsi="Times New Roman"/>
                <w:color w:val="000000"/>
                <w:sz w:val="24"/>
                <w:szCs w:val="24"/>
              </w:rPr>
              <w:t>Химическая связь»</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8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adb</w:t>
              </w:r>
              <w:r>
                <w:rPr>
                  <w:rFonts w:ascii="Times New Roman" w:hAnsi="Times New Roman"/>
                  <w:color w:val="0000FF"/>
                  <w:sz w:val="24"/>
                  <w:szCs w:val="24"/>
                  <w:u w:val="single"/>
                  <w:lang w:val="ru-RU"/>
                </w:rPr>
                <w:t>486</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66</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Обобщение и систематизация знаний по теме "Первоначальные химические понятия"</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8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adb</w:t>
              </w:r>
              <w:r>
                <w:rPr>
                  <w:rFonts w:ascii="Times New Roman" w:hAnsi="Times New Roman"/>
                  <w:color w:val="0000FF"/>
                  <w:sz w:val="24"/>
                  <w:szCs w:val="24"/>
                  <w:u w:val="single"/>
                  <w:lang w:val="ru-RU"/>
                </w:rPr>
                <w:t>33</w:t>
              </w:r>
              <w:r>
                <w:rPr>
                  <w:rFonts w:ascii="Times New Roman" w:hAnsi="Times New Roman"/>
                  <w:color w:val="0000FF"/>
                  <w:sz w:val="24"/>
                  <w:szCs w:val="24"/>
                  <w:u w:val="single"/>
                </w:rPr>
                <w:t>c</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67</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Обобщение и систематизация знаний по теме "Основные классы неорганических соединений"</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9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w:t>
              </w:r>
              <w:r>
                <w:rPr>
                  <w:rFonts w:ascii="Times New Roman" w:hAnsi="Times New Roman"/>
                  <w:color w:val="0000FF"/>
                  <w:sz w:val="24"/>
                  <w:szCs w:val="24"/>
                  <w:u w:val="single"/>
                  <w:lang w:val="ru-RU"/>
                </w:rPr>
                <w:t>9</w:t>
              </w:r>
              <w:r>
                <w:rPr>
                  <w:rFonts w:ascii="Times New Roman" w:hAnsi="Times New Roman"/>
                  <w:color w:val="0000FF"/>
                  <w:sz w:val="24"/>
                  <w:szCs w:val="24"/>
                  <w:u w:val="single"/>
                </w:rPr>
                <w:t>cb</w:t>
              </w:r>
              <w:r>
                <w:rPr>
                  <w:rFonts w:ascii="Times New Roman" w:hAnsi="Times New Roman"/>
                  <w:color w:val="0000FF"/>
                  <w:sz w:val="24"/>
                  <w:szCs w:val="24"/>
                  <w:u w:val="single"/>
                  <w:lang w:val="ru-RU"/>
                </w:rPr>
                <w:t>2</w:t>
              </w:r>
            </w:hyperlink>
          </w:p>
        </w:tc>
      </w:tr>
      <w:tr>
        <w:trPr>
          <w:trHeight w:val="144" w:hRule="atLeast"/>
        </w:trPr>
        <w:tc>
          <w:tcPr>
            <w:tcW w:w="857"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68</w:t>
            </w:r>
          </w:p>
        </w:tc>
        <w:tc>
          <w:tcPr>
            <w:tcW w:w="398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Обобщение и систематизация знаний по теме "Химическая связь. </w:t>
            </w:r>
            <w:r>
              <w:rPr>
                <w:rFonts w:ascii="Times New Roman" w:hAnsi="Times New Roman"/>
                <w:color w:val="000000"/>
                <w:sz w:val="24"/>
                <w:szCs w:val="24"/>
              </w:rPr>
              <w:t>ОВР"</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73"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9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w:t>
              </w:r>
              <w:r>
                <w:rPr>
                  <w:rFonts w:ascii="Times New Roman" w:hAnsi="Times New Roman"/>
                  <w:color w:val="0000FF"/>
                  <w:sz w:val="24"/>
                  <w:szCs w:val="24"/>
                  <w:u w:val="single"/>
                </w:rPr>
                <w:t>ff</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61</w:t>
              </w:r>
              <w:r>
                <w:rPr>
                  <w:rFonts w:ascii="Times New Roman" w:hAnsi="Times New Roman"/>
                  <w:color w:val="0000FF"/>
                  <w:sz w:val="24"/>
                  <w:szCs w:val="24"/>
                  <w:u w:val="single"/>
                </w:rPr>
                <w:t>c</w:t>
              </w:r>
              <w:r>
                <w:rPr>
                  <w:rFonts w:ascii="Times New Roman" w:hAnsi="Times New Roman"/>
                  <w:color w:val="0000FF"/>
                  <w:sz w:val="24"/>
                  <w:szCs w:val="24"/>
                  <w:u w:val="single"/>
                  <w:lang w:val="ru-RU"/>
                </w:rPr>
                <w:t>6</w:t>
              </w:r>
            </w:hyperlink>
          </w:p>
        </w:tc>
      </w:tr>
      <w:tr>
        <w:trPr>
          <w:trHeight w:val="144" w:hRule="atLeast"/>
        </w:trPr>
        <w:tc>
          <w:tcPr>
            <w:tcW w:w="484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ОБЩЕЕ КОЛИЧЕСТВО ЧАСОВ ПО ПРОГРАММЕ</w:t>
            </w:r>
          </w:p>
        </w:tc>
        <w:tc>
          <w:tcPr>
            <w:tcW w:w="98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4</w:t>
            </w:r>
          </w:p>
        </w:tc>
        <w:tc>
          <w:tcPr>
            <w:tcW w:w="1909"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6</w:t>
            </w:r>
          </w:p>
        </w:tc>
        <w:tc>
          <w:tcPr>
            <w:tcW w:w="4463"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rPr>
            </w:pPr>
            <w:r>
              <w:rPr>
                <w:sz w:val="24"/>
                <w:szCs w:val="24"/>
              </w:rPr>
            </w:r>
            <w:bookmarkStart w:id="20" w:name="_GoBack"/>
            <w:bookmarkStart w:id="21" w:name="_GoBack"/>
            <w:bookmarkEnd w:id="21"/>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 xml:space="preserve">9 КЛАСС </w:t>
      </w:r>
    </w:p>
    <w:tbl>
      <w:tblPr>
        <w:tblW w:w="14040" w:type="dxa"/>
        <w:jc w:val="left"/>
        <w:tblInd w:w="-8" w:type="dxa"/>
        <w:tblLayout w:type="fixed"/>
        <w:tblCellMar>
          <w:top w:w="50" w:type="dxa"/>
          <w:left w:w="100" w:type="dxa"/>
          <w:bottom w:w="0" w:type="dxa"/>
          <w:right w:w="108" w:type="dxa"/>
        </w:tblCellMar>
        <w:tblLook w:noVBand="1" w:val="04a0" w:noHBand="0" w:lastColumn="0" w:firstColumn="1" w:lastRow="0" w:firstRow="1"/>
      </w:tblPr>
      <w:tblGrid>
        <w:gridCol w:w="1016"/>
        <w:gridCol w:w="3864"/>
        <w:gridCol w:w="971"/>
        <w:gridCol w:w="1841"/>
        <w:gridCol w:w="1911"/>
        <w:gridCol w:w="1346"/>
        <w:gridCol w:w="3090"/>
      </w:tblGrid>
      <w:tr>
        <w:trPr>
          <w:trHeight w:val="144" w:hRule="atLeast"/>
        </w:trPr>
        <w:tc>
          <w:tcPr>
            <w:tcW w:w="101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п/п</w:t>
            </w:r>
          </w:p>
          <w:p>
            <w:pPr>
              <w:pStyle w:val="Normal"/>
              <w:widowControl w:val="false"/>
              <w:spacing w:before="0" w:after="0"/>
              <w:ind w:left="135" w:hanging="0"/>
              <w:rPr>
                <w:sz w:val="24"/>
                <w:szCs w:val="24"/>
              </w:rPr>
            </w:pPr>
            <w:r>
              <w:rPr>
                <w:sz w:val="24"/>
                <w:szCs w:val="24"/>
              </w:rPr>
            </w:r>
          </w:p>
        </w:tc>
        <w:tc>
          <w:tcPr>
            <w:tcW w:w="3864"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Тема урока</w:t>
            </w:r>
          </w:p>
          <w:p>
            <w:pPr>
              <w:pStyle w:val="Normal"/>
              <w:widowControl w:val="false"/>
              <w:spacing w:before="0" w:after="0"/>
              <w:ind w:left="135" w:hanging="0"/>
              <w:rPr>
                <w:sz w:val="24"/>
                <w:szCs w:val="24"/>
              </w:rPr>
            </w:pPr>
            <w:r>
              <w:rPr>
                <w:sz w:val="24"/>
                <w:szCs w:val="24"/>
              </w:rPr>
            </w:r>
          </w:p>
        </w:tc>
        <w:tc>
          <w:tcPr>
            <w:tcW w:w="4723" w:type="dxa"/>
            <w:gridSpan w:val="3"/>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b/>
                <w:color w:val="000000"/>
                <w:sz w:val="24"/>
                <w:szCs w:val="24"/>
              </w:rPr>
              <w:t>Количество часов</w:t>
            </w:r>
          </w:p>
        </w:tc>
        <w:tc>
          <w:tcPr>
            <w:tcW w:w="1346"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Дата изучения</w:t>
            </w:r>
          </w:p>
          <w:p>
            <w:pPr>
              <w:pStyle w:val="Normal"/>
              <w:widowControl w:val="false"/>
              <w:spacing w:before="0" w:after="0"/>
              <w:ind w:left="135" w:hanging="0"/>
              <w:rPr>
                <w:sz w:val="24"/>
                <w:szCs w:val="24"/>
              </w:rPr>
            </w:pPr>
            <w:r>
              <w:rPr>
                <w:sz w:val="24"/>
                <w:szCs w:val="24"/>
              </w:rPr>
            </w:r>
          </w:p>
        </w:tc>
        <w:tc>
          <w:tcPr>
            <w:tcW w:w="3090" w:type="dxa"/>
            <w:vMerge w:val="restart"/>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Электронные цифровые образовательные ресурсы</w:t>
            </w:r>
          </w:p>
          <w:p>
            <w:pPr>
              <w:pStyle w:val="Normal"/>
              <w:widowControl w:val="false"/>
              <w:spacing w:before="0" w:after="0"/>
              <w:ind w:left="135" w:hanging="0"/>
              <w:rPr>
                <w:sz w:val="24"/>
                <w:szCs w:val="24"/>
              </w:rPr>
            </w:pPr>
            <w:r>
              <w:rPr>
                <w:sz w:val="24"/>
                <w:szCs w:val="24"/>
              </w:rPr>
            </w:r>
          </w:p>
        </w:tc>
      </w:tr>
      <w:tr>
        <w:trPr>
          <w:trHeight w:val="144" w:hRule="atLeast"/>
        </w:trPr>
        <w:tc>
          <w:tcPr>
            <w:tcW w:w="1016"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c>
          <w:tcPr>
            <w:tcW w:w="3864"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Всего</w:t>
            </w:r>
          </w:p>
          <w:p>
            <w:pPr>
              <w:pStyle w:val="Normal"/>
              <w:widowControl w:val="false"/>
              <w:spacing w:before="0" w:after="0"/>
              <w:ind w:left="135" w:hanging="0"/>
              <w:rPr>
                <w:sz w:val="24"/>
                <w:szCs w:val="24"/>
              </w:rPr>
            </w:pPr>
            <w:r>
              <w:rPr>
                <w:sz w:val="24"/>
                <w:szCs w:val="24"/>
              </w:rPr>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Контрольные работы</w:t>
            </w:r>
          </w:p>
          <w:p>
            <w:pPr>
              <w:pStyle w:val="Normal"/>
              <w:widowControl w:val="false"/>
              <w:spacing w:before="0" w:after="0"/>
              <w:ind w:left="135" w:hanging="0"/>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b/>
                <w:color w:val="000000"/>
                <w:sz w:val="24"/>
                <w:szCs w:val="24"/>
              </w:rPr>
              <w:t>Практические работы</w:t>
            </w:r>
          </w:p>
          <w:p>
            <w:pPr>
              <w:pStyle w:val="Normal"/>
              <w:widowControl w:val="false"/>
              <w:spacing w:before="0" w:after="0"/>
              <w:ind w:left="135" w:hanging="0"/>
              <w:rPr>
                <w:sz w:val="24"/>
                <w:szCs w:val="24"/>
              </w:rPr>
            </w:pPr>
            <w:r>
              <w:rPr>
                <w:sz w:val="24"/>
                <w:szCs w:val="24"/>
              </w:rPr>
            </w:r>
          </w:p>
        </w:tc>
        <w:tc>
          <w:tcPr>
            <w:tcW w:w="1346"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c>
          <w:tcPr>
            <w:tcW w:w="3090" w:type="dxa"/>
            <w:vMerge w:val="continue"/>
            <w:tcBorders>
              <w:left w:val="single" w:sz="6" w:space="0" w:color="000000"/>
              <w:bottom w:val="single" w:sz="6" w:space="0" w:color="000000"/>
              <w:right w:val="single" w:sz="6" w:space="0" w:color="000000"/>
            </w:tcBorders>
          </w:tcPr>
          <w:p>
            <w:pPr>
              <w:pStyle w:val="Normal"/>
              <w:widowControl w:val="false"/>
              <w:spacing w:before="0" w:after="200"/>
              <w:rPr>
                <w:sz w:val="24"/>
                <w:szCs w:val="24"/>
              </w:rPr>
            </w:pPr>
            <w:r>
              <w:rPr>
                <w:sz w:val="24"/>
                <w:szCs w:val="24"/>
              </w:rPr>
            </w:r>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Периодический закон. Периодическая система химических элементов Д. И. Менделеева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9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adb</w:t>
              </w:r>
              <w:r>
                <w:rPr>
                  <w:rFonts w:ascii="Times New Roman" w:hAnsi="Times New Roman"/>
                  <w:color w:val="0000FF"/>
                  <w:sz w:val="24"/>
                  <w:szCs w:val="24"/>
                  <w:u w:val="single"/>
                  <w:lang w:val="ru-RU"/>
                </w:rPr>
                <w:t>59</w:t>
              </w:r>
              <w:r>
                <w:rPr>
                  <w:rFonts w:ascii="Times New Roman" w:hAnsi="Times New Roman"/>
                  <w:color w:val="0000FF"/>
                  <w:sz w:val="24"/>
                  <w:szCs w:val="24"/>
                  <w:u w:val="single"/>
                </w:rPr>
                <w:t>e</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Закономерности в изменении свойств химических элементов первых трёх периодов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9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adb</w:t>
              </w:r>
              <w:r>
                <w:rPr>
                  <w:rFonts w:ascii="Times New Roman" w:hAnsi="Times New Roman"/>
                  <w:color w:val="0000FF"/>
                  <w:sz w:val="24"/>
                  <w:szCs w:val="24"/>
                  <w:u w:val="single"/>
                  <w:lang w:val="ru-RU"/>
                </w:rPr>
                <w:t>6</w:t>
              </w:r>
              <w:r>
                <w:rPr>
                  <w:rFonts w:ascii="Times New Roman" w:hAnsi="Times New Roman"/>
                  <w:color w:val="0000FF"/>
                  <w:sz w:val="24"/>
                  <w:szCs w:val="24"/>
                  <w:u w:val="single"/>
                </w:rPr>
                <w:t>b</w:t>
              </w:r>
              <w:r>
                <w:rPr>
                  <w:rFonts w:ascii="Times New Roman" w:hAnsi="Times New Roman"/>
                  <w:color w:val="0000FF"/>
                  <w:sz w:val="24"/>
                  <w:szCs w:val="24"/>
                  <w:u w:val="single"/>
                  <w:lang w:val="ru-RU"/>
                </w:rPr>
                <w:t>6</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Классификация и номенклатура неорганических веществ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9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adb</w:t>
              </w:r>
              <w:r>
                <w:rPr>
                  <w:rFonts w:ascii="Times New Roman" w:hAnsi="Times New Roman"/>
                  <w:color w:val="0000FF"/>
                  <w:sz w:val="24"/>
                  <w:szCs w:val="24"/>
                  <w:u w:val="single"/>
                  <w:lang w:val="ru-RU"/>
                </w:rPr>
                <w:t>7</w:t>
              </w:r>
              <w:r>
                <w:rPr>
                  <w:rFonts w:ascii="Times New Roman" w:hAnsi="Times New Roman"/>
                  <w:color w:val="0000FF"/>
                  <w:sz w:val="24"/>
                  <w:szCs w:val="24"/>
                  <w:u w:val="single"/>
                </w:rPr>
                <w:t>e</w:t>
              </w:r>
              <w:r>
                <w:rPr>
                  <w:rFonts w:ascii="Times New Roman" w:hAnsi="Times New Roman"/>
                  <w:color w:val="0000FF"/>
                  <w:sz w:val="24"/>
                  <w:szCs w:val="24"/>
                  <w:u w:val="single"/>
                  <w:lang w:val="ru-RU"/>
                </w:rPr>
                <w:t>2</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Виды химической связи и типы кристаллических решёток</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9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adbac</w:t>
              </w:r>
              <w:r>
                <w:rPr>
                  <w:rFonts w:ascii="Times New Roman" w:hAnsi="Times New Roman"/>
                  <w:color w:val="0000FF"/>
                  <w:sz w:val="24"/>
                  <w:szCs w:val="24"/>
                  <w:u w:val="single"/>
                  <w:lang w:val="ru-RU"/>
                </w:rPr>
                <w:t>6</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Контрольная работа №1 по теме «Повторение и углубление знаний основных разделов курса 8 класса»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sz w:val="24"/>
                <w:szCs w:val="24"/>
              </w:rPr>
            </w:r>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Классификация химических реакций по различным признакам</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9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adbcb</w:t>
              </w:r>
              <w:r>
                <w:rPr>
                  <w:rFonts w:ascii="Times New Roman" w:hAnsi="Times New Roman"/>
                  <w:color w:val="0000FF"/>
                  <w:sz w:val="24"/>
                  <w:szCs w:val="24"/>
                  <w:u w:val="single"/>
                  <w:lang w:val="ru-RU"/>
                </w:rPr>
                <w:t>0</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7</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Понятие о скорости химической реакции. Понятие о гомогенных и гетерогенных реакциях</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9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adbe</w:t>
              </w:r>
              <w:r>
                <w:rPr>
                  <w:rFonts w:ascii="Times New Roman" w:hAnsi="Times New Roman"/>
                  <w:color w:val="0000FF"/>
                  <w:sz w:val="24"/>
                  <w:szCs w:val="24"/>
                  <w:u w:val="single"/>
                  <w:lang w:val="ru-RU"/>
                </w:rPr>
                <w:t>9</w:t>
              </w:r>
              <w:r>
                <w:rPr>
                  <w:rFonts w:ascii="Times New Roman" w:hAnsi="Times New Roman"/>
                  <w:color w:val="0000FF"/>
                  <w:sz w:val="24"/>
                  <w:szCs w:val="24"/>
                  <w:u w:val="single"/>
                </w:rPr>
                <w:t>a</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8</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Понятие о химическом равновесии. Факторы, влияющие на скорость химической реакции и положение химического равновесия</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9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adc</w:t>
              </w:r>
              <w:r>
                <w:rPr>
                  <w:rFonts w:ascii="Times New Roman" w:hAnsi="Times New Roman"/>
                  <w:color w:val="0000FF"/>
                  <w:sz w:val="24"/>
                  <w:szCs w:val="24"/>
                  <w:u w:val="single"/>
                  <w:lang w:val="ru-RU"/>
                </w:rPr>
                <w:t>28</w:t>
              </w:r>
              <w:r>
                <w:rPr>
                  <w:rFonts w:ascii="Times New Roman" w:hAnsi="Times New Roman"/>
                  <w:color w:val="0000FF"/>
                  <w:sz w:val="24"/>
                  <w:szCs w:val="24"/>
                  <w:u w:val="single"/>
                </w:rPr>
                <w:t>c</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9</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Окислительно-восстановительные реакции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9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adcade</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10</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Теория электролитической диссоциации. Сильные и слабые электролиты</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0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adcd</w:t>
              </w:r>
              <w:r>
                <w:rPr>
                  <w:rFonts w:ascii="Times New Roman" w:hAnsi="Times New Roman"/>
                  <w:color w:val="0000FF"/>
                  <w:sz w:val="24"/>
                  <w:szCs w:val="24"/>
                  <w:u w:val="single"/>
                  <w:lang w:val="ru-RU"/>
                </w:rPr>
                <w:t>68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11</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Ионные уравнения реакций</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0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add</w:t>
              </w:r>
              <w:r>
                <w:rPr>
                  <w:rFonts w:ascii="Times New Roman" w:hAnsi="Times New Roman"/>
                  <w:color w:val="0000FF"/>
                  <w:sz w:val="24"/>
                  <w:szCs w:val="24"/>
                  <w:u w:val="single"/>
                  <w:lang w:val="ru-RU"/>
                </w:rPr>
                <w:t>448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12</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Химические свойства кислот и оснований в свете представлений об электролитической диссоциации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0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add</w:t>
              </w:r>
              <w:r>
                <w:rPr>
                  <w:rFonts w:ascii="Times New Roman" w:hAnsi="Times New Roman"/>
                  <w:color w:val="0000FF"/>
                  <w:sz w:val="24"/>
                  <w:szCs w:val="24"/>
                  <w:u w:val="single"/>
                  <w:lang w:val="ru-RU"/>
                </w:rPr>
                <w:t>5</w:t>
              </w:r>
              <w:r>
                <w:rPr>
                  <w:rFonts w:ascii="Times New Roman" w:hAnsi="Times New Roman"/>
                  <w:color w:val="0000FF"/>
                  <w:sz w:val="24"/>
                  <w:szCs w:val="24"/>
                  <w:u w:val="single"/>
                </w:rPr>
                <w:t>d</w:t>
              </w:r>
              <w:r>
                <w:rPr>
                  <w:rFonts w:ascii="Times New Roman" w:hAnsi="Times New Roman"/>
                  <w:color w:val="0000FF"/>
                  <w:sz w:val="24"/>
                  <w:szCs w:val="24"/>
                  <w:u w:val="single"/>
                  <w:lang w:val="ru-RU"/>
                </w:rPr>
                <w:t>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13</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Химические свойства солей в свете представлений об электролитической диссоциации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0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add</w:t>
              </w:r>
              <w:r>
                <w:rPr>
                  <w:rFonts w:ascii="Times New Roman" w:hAnsi="Times New Roman"/>
                  <w:color w:val="0000FF"/>
                  <w:sz w:val="24"/>
                  <w:szCs w:val="24"/>
                  <w:u w:val="single"/>
                  <w:lang w:val="ru-RU"/>
                </w:rPr>
                <w:t>8</w:t>
              </w:r>
              <w:r>
                <w:rPr>
                  <w:rFonts w:ascii="Times New Roman" w:hAnsi="Times New Roman"/>
                  <w:color w:val="0000FF"/>
                  <w:sz w:val="24"/>
                  <w:szCs w:val="24"/>
                  <w:u w:val="single"/>
                </w:rPr>
                <w:t>b</w:t>
              </w:r>
              <w:r>
                <w:rPr>
                  <w:rFonts w:ascii="Times New Roman" w:hAnsi="Times New Roman"/>
                  <w:color w:val="0000FF"/>
                  <w:sz w:val="24"/>
                  <w:szCs w:val="24"/>
                  <w:u w:val="single"/>
                  <w:lang w:val="ru-RU"/>
                </w:rPr>
                <w:t>2</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14</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Понятие о гидролизе солей</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0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add</w:t>
              </w:r>
              <w:r>
                <w:rPr>
                  <w:rFonts w:ascii="Times New Roman" w:hAnsi="Times New Roman"/>
                  <w:color w:val="0000FF"/>
                  <w:sz w:val="24"/>
                  <w:szCs w:val="24"/>
                  <w:u w:val="single"/>
                  <w:lang w:val="ru-RU"/>
                </w:rPr>
                <w:t>9</w:t>
              </w:r>
              <w:r>
                <w:rPr>
                  <w:rFonts w:ascii="Times New Roman" w:hAnsi="Times New Roman"/>
                  <w:color w:val="0000FF"/>
                  <w:sz w:val="24"/>
                  <w:szCs w:val="24"/>
                  <w:u w:val="single"/>
                </w:rPr>
                <w:t>d</w:t>
              </w:r>
              <w:r>
                <w:rPr>
                  <w:rFonts w:ascii="Times New Roman" w:hAnsi="Times New Roman"/>
                  <w:color w:val="0000FF"/>
                  <w:sz w:val="24"/>
                  <w:szCs w:val="24"/>
                  <w:u w:val="single"/>
                  <w:lang w:val="ru-RU"/>
                </w:rPr>
                <w:t>4</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15</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Практическая работа № 1. «Решение экспериментальных задач по теме ЭД»</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0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addd</w:t>
              </w:r>
              <w:r>
                <w:rPr>
                  <w:rFonts w:ascii="Times New Roman" w:hAnsi="Times New Roman"/>
                  <w:color w:val="0000FF"/>
                  <w:sz w:val="24"/>
                  <w:szCs w:val="24"/>
                  <w:u w:val="single"/>
                  <w:lang w:val="ru-RU"/>
                </w:rPr>
                <w:t>12</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16</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Контрольная работа №2 по теме «Электролитическая диссоциация. Химические реакции в растворах»</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0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addbfa</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17</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Обобщение и систематизация знаний</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0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addec</w:t>
              </w:r>
              <w:r>
                <w:rPr>
                  <w:rFonts w:ascii="Times New Roman" w:hAnsi="Times New Roman"/>
                  <w:color w:val="0000FF"/>
                  <w:sz w:val="24"/>
                  <w:szCs w:val="24"/>
                  <w:u w:val="single"/>
                  <w:lang w:val="ru-RU"/>
                </w:rPr>
                <w:t>0</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18</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Общая характеристика галогенов. Химические свойства на примере хлора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0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addfe</w:t>
              </w:r>
              <w:r>
                <w:rPr>
                  <w:rFonts w:ascii="Times New Roman" w:hAnsi="Times New Roman"/>
                  <w:color w:val="0000FF"/>
                  <w:sz w:val="24"/>
                  <w:szCs w:val="24"/>
                  <w:u w:val="single"/>
                  <w:lang w:val="ru-RU"/>
                </w:rPr>
                <w:t>2</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19</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Хлороводород. Соляная кислота, химические свойства, получение, применение</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0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ade</w:t>
              </w:r>
              <w:r>
                <w:rPr>
                  <w:rFonts w:ascii="Times New Roman" w:hAnsi="Times New Roman"/>
                  <w:color w:val="0000FF"/>
                  <w:sz w:val="24"/>
                  <w:szCs w:val="24"/>
                  <w:u w:val="single"/>
                  <w:lang w:val="ru-RU"/>
                </w:rPr>
                <w:t>104</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20</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Практическая работа № 2 по теме «Изучение свойств соляной кислоты»</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1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ade</w:t>
              </w:r>
              <w:r>
                <w:rPr>
                  <w:rFonts w:ascii="Times New Roman" w:hAnsi="Times New Roman"/>
                  <w:color w:val="0000FF"/>
                  <w:sz w:val="24"/>
                  <w:szCs w:val="24"/>
                  <w:u w:val="single"/>
                  <w:lang w:val="ru-RU"/>
                </w:rPr>
                <w:t>348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21</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Вычисления по уравнениям химических реакций, если один из реагентов дан в избытке</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1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ade</w:t>
              </w:r>
              <w:r>
                <w:rPr>
                  <w:rFonts w:ascii="Times New Roman" w:hAnsi="Times New Roman"/>
                  <w:color w:val="0000FF"/>
                  <w:sz w:val="24"/>
                  <w:szCs w:val="24"/>
                  <w:u w:val="single"/>
                  <w:lang w:val="ru-RU"/>
                </w:rPr>
                <w:t>488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22</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Общая характеристика элементов </w:t>
            </w:r>
            <w:r>
              <w:rPr>
                <w:rFonts w:ascii="Times New Roman" w:hAnsi="Times New Roman"/>
                <w:color w:val="000000"/>
                <w:sz w:val="24"/>
                <w:szCs w:val="24"/>
              </w:rPr>
              <w:t>VI</w:t>
            </w:r>
            <w:r>
              <w:rPr>
                <w:rFonts w:ascii="Times New Roman" w:hAnsi="Times New Roman"/>
                <w:color w:val="000000"/>
                <w:sz w:val="24"/>
                <w:szCs w:val="24"/>
                <w:lang w:val="ru-RU"/>
              </w:rPr>
              <w:t>А-группы</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1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ade</w:t>
              </w:r>
              <w:r>
                <w:rPr>
                  <w:rFonts w:ascii="Times New Roman" w:hAnsi="Times New Roman"/>
                  <w:color w:val="0000FF"/>
                  <w:sz w:val="24"/>
                  <w:szCs w:val="24"/>
                  <w:u w:val="single"/>
                  <w:lang w:val="ru-RU"/>
                </w:rPr>
                <w:t>64</w:t>
              </w:r>
              <w:r>
                <w:rPr>
                  <w:rFonts w:ascii="Times New Roman" w:hAnsi="Times New Roman"/>
                  <w:color w:val="0000FF"/>
                  <w:sz w:val="24"/>
                  <w:szCs w:val="24"/>
                  <w:u w:val="single"/>
                </w:rPr>
                <w:t>a</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23</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Аллотропные модификации серы. Нахождение серы и её соединений в природе. </w:t>
            </w:r>
            <w:r>
              <w:rPr>
                <w:rFonts w:ascii="Times New Roman" w:hAnsi="Times New Roman"/>
                <w:color w:val="000000"/>
                <w:sz w:val="24"/>
                <w:szCs w:val="24"/>
              </w:rPr>
              <w:t>Химические свойства серы</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1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ade</w:t>
              </w:r>
              <w:r>
                <w:rPr>
                  <w:rFonts w:ascii="Times New Roman" w:hAnsi="Times New Roman"/>
                  <w:color w:val="0000FF"/>
                  <w:sz w:val="24"/>
                  <w:szCs w:val="24"/>
                  <w:u w:val="single"/>
                  <w:lang w:val="ru-RU"/>
                </w:rPr>
                <w:t>64</w:t>
              </w:r>
              <w:r>
                <w:rPr>
                  <w:rFonts w:ascii="Times New Roman" w:hAnsi="Times New Roman"/>
                  <w:color w:val="0000FF"/>
                  <w:sz w:val="24"/>
                  <w:szCs w:val="24"/>
                  <w:u w:val="single"/>
                </w:rPr>
                <w:t>a</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24</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Сероводород, строение, физические и химические свойства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1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ade</w:t>
              </w:r>
              <w:r>
                <w:rPr>
                  <w:rFonts w:ascii="Times New Roman" w:hAnsi="Times New Roman"/>
                  <w:color w:val="0000FF"/>
                  <w:sz w:val="24"/>
                  <w:szCs w:val="24"/>
                  <w:u w:val="single"/>
                  <w:lang w:val="ru-RU"/>
                </w:rPr>
                <w:t>802</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25</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Оксиды серы. Серная кислота, физические и химические свойства, применение Химические реакции, лежащие в основе промышленного способа получения серной кислоты. Химическое загрязнение окружающей среды соединениями серы</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1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adea</w:t>
              </w:r>
              <w:r>
                <w:rPr>
                  <w:rFonts w:ascii="Times New Roman" w:hAnsi="Times New Roman"/>
                  <w:color w:val="0000FF"/>
                  <w:sz w:val="24"/>
                  <w:szCs w:val="24"/>
                  <w:u w:val="single"/>
                  <w:lang w:val="ru-RU"/>
                </w:rPr>
                <w:t>28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26</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Практическая работа № 3 по теме «Изучение свойств серной кислоты»</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lang w:val="ru-RU"/>
              </w:rPr>
            </w:pPr>
            <w:r>
              <w:rPr>
                <w:rFonts w:ascii="Times New Roman" w:hAnsi="Times New Roman"/>
                <w:color w:val="000000"/>
                <w:sz w:val="24"/>
                <w:szCs w:val="24"/>
                <w:lang w:val="ru-RU"/>
              </w:rPr>
              <w:t xml:space="preserve"> </w:t>
            </w:r>
            <w:r>
              <w:rPr>
                <w:rFonts w:ascii="Times New Roman" w:hAnsi="Times New Roman"/>
                <w:color w:val="000000"/>
                <w:sz w:val="24"/>
                <w:szCs w:val="24"/>
                <w:lang w:val="ru-RU"/>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lang w:val="ru-RU"/>
              </w:rPr>
            </w:pPr>
            <w:r>
              <w:rPr>
                <w:sz w:val="24"/>
                <w:szCs w:val="24"/>
                <w:lang w:val="ru-RU"/>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lang w:val="ru-RU"/>
              </w:rPr>
            </w:pPr>
            <w:r>
              <w:rPr>
                <w:sz w:val="24"/>
                <w:szCs w:val="24"/>
                <w:lang w:val="ru-RU"/>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1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adec</w:t>
              </w:r>
              <w:r>
                <w:rPr>
                  <w:rFonts w:ascii="Times New Roman" w:hAnsi="Times New Roman"/>
                  <w:color w:val="0000FF"/>
                  <w:sz w:val="24"/>
                  <w:szCs w:val="24"/>
                  <w:u w:val="single"/>
                  <w:lang w:val="ru-RU"/>
                </w:rPr>
                <w:t>8</w:t>
              </w:r>
              <w:r>
                <w:rPr>
                  <w:rFonts w:ascii="Times New Roman" w:hAnsi="Times New Roman"/>
                  <w:color w:val="0000FF"/>
                  <w:sz w:val="24"/>
                  <w:szCs w:val="24"/>
                  <w:u w:val="single"/>
                </w:rPr>
                <w:t>a</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27</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Вычисление массовой доли выхода продукта реакции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1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adec</w:t>
              </w:r>
              <w:r>
                <w:rPr>
                  <w:rFonts w:ascii="Times New Roman" w:hAnsi="Times New Roman"/>
                  <w:color w:val="0000FF"/>
                  <w:sz w:val="24"/>
                  <w:szCs w:val="24"/>
                  <w:u w:val="single"/>
                  <w:lang w:val="ru-RU"/>
                </w:rPr>
                <w:t>8</w:t>
              </w:r>
              <w:r>
                <w:rPr>
                  <w:rFonts w:ascii="Times New Roman" w:hAnsi="Times New Roman"/>
                  <w:color w:val="0000FF"/>
                  <w:sz w:val="24"/>
                  <w:szCs w:val="24"/>
                  <w:u w:val="single"/>
                </w:rPr>
                <w:t>a</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28</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Общая характеристика элементов </w:t>
            </w:r>
            <w:r>
              <w:rPr>
                <w:rFonts w:ascii="Times New Roman" w:hAnsi="Times New Roman"/>
                <w:color w:val="000000"/>
                <w:sz w:val="24"/>
                <w:szCs w:val="24"/>
              </w:rPr>
              <w:t>V</w:t>
            </w:r>
            <w:r>
              <w:rPr>
                <w:rFonts w:ascii="Times New Roman" w:hAnsi="Times New Roman"/>
                <w:color w:val="000000"/>
                <w:sz w:val="24"/>
                <w:szCs w:val="24"/>
                <w:lang w:val="ru-RU"/>
              </w:rPr>
              <w:t>А-группы. Азот, распространение в природе, физические и химические свойства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1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adeea</w:t>
              </w:r>
              <w:r>
                <w:rPr>
                  <w:rFonts w:ascii="Times New Roman" w:hAnsi="Times New Roman"/>
                  <w:color w:val="0000FF"/>
                  <w:sz w:val="24"/>
                  <w:szCs w:val="24"/>
                  <w:u w:val="single"/>
                  <w:lang w:val="ru-RU"/>
                </w:rPr>
                <w:t>6</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29</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Аммиак, его физические и химические свойства, получение и применение</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1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adf</w:t>
              </w:r>
              <w:r>
                <w:rPr>
                  <w:rFonts w:ascii="Times New Roman" w:hAnsi="Times New Roman"/>
                  <w:color w:val="0000FF"/>
                  <w:sz w:val="24"/>
                  <w:szCs w:val="24"/>
                  <w:u w:val="single"/>
                  <w:lang w:val="ru-RU"/>
                </w:rPr>
                <w:t>004</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30</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Практическая работа № 4 по теме «Получение аммиака, изучение его свойств»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2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adf</w:t>
              </w:r>
              <w:r>
                <w:rPr>
                  <w:rFonts w:ascii="Times New Roman" w:hAnsi="Times New Roman"/>
                  <w:color w:val="0000FF"/>
                  <w:sz w:val="24"/>
                  <w:szCs w:val="24"/>
                  <w:u w:val="single"/>
                  <w:lang w:val="ru-RU"/>
                </w:rPr>
                <w:t>180</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31</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Азотная кислота, её физические и химические свойства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2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adf</w:t>
              </w:r>
              <w:r>
                <w:rPr>
                  <w:rFonts w:ascii="Times New Roman" w:hAnsi="Times New Roman"/>
                  <w:color w:val="0000FF"/>
                  <w:sz w:val="24"/>
                  <w:szCs w:val="24"/>
                  <w:u w:val="single"/>
                  <w:lang w:val="ru-RU"/>
                </w:rPr>
                <w:t>306</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32</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Использование нитратов и солей аммония в качестве минеральных удобрений. </w:t>
            </w:r>
            <w:r>
              <w:rPr>
                <w:rFonts w:ascii="Times New Roman" w:hAnsi="Times New Roman"/>
                <w:color w:val="000000"/>
                <w:sz w:val="24"/>
                <w:szCs w:val="24"/>
              </w:rPr>
              <w:t>Химическое загрязнение окружающей среды соединениями азота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2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adf</w:t>
              </w:r>
              <w:r>
                <w:rPr>
                  <w:rFonts w:ascii="Times New Roman" w:hAnsi="Times New Roman"/>
                  <w:color w:val="0000FF"/>
                  <w:sz w:val="24"/>
                  <w:szCs w:val="24"/>
                  <w:u w:val="single"/>
                  <w:lang w:val="ru-RU"/>
                </w:rPr>
                <w:t>518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33</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Фосфор. Оксид фосфора (</w:t>
            </w:r>
            <w:r>
              <w:rPr>
                <w:rFonts w:ascii="Times New Roman" w:hAnsi="Times New Roman"/>
                <w:color w:val="000000"/>
                <w:sz w:val="24"/>
                <w:szCs w:val="24"/>
              </w:rPr>
              <w:t>V</w:t>
            </w:r>
            <w:r>
              <w:rPr>
                <w:rFonts w:ascii="Times New Roman" w:hAnsi="Times New Roman"/>
                <w:color w:val="000000"/>
                <w:sz w:val="24"/>
                <w:szCs w:val="24"/>
                <w:lang w:val="ru-RU"/>
              </w:rPr>
              <w:t>) и фосфорная кислота, физические и химические свойства, получение</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2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adf</w:t>
              </w:r>
              <w:r>
                <w:rPr>
                  <w:rFonts w:ascii="Times New Roman" w:hAnsi="Times New Roman"/>
                  <w:color w:val="0000FF"/>
                  <w:sz w:val="24"/>
                  <w:szCs w:val="24"/>
                  <w:u w:val="single"/>
                  <w:lang w:val="ru-RU"/>
                </w:rPr>
                <w:t>68</w:t>
              </w:r>
              <w:r>
                <w:rPr>
                  <w:rFonts w:ascii="Times New Roman" w:hAnsi="Times New Roman"/>
                  <w:color w:val="0000FF"/>
                  <w:sz w:val="24"/>
                  <w:szCs w:val="24"/>
                  <w:u w:val="single"/>
                </w:rPr>
                <w:t>a</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34</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Использование фосфатов в качестве минеральных удобрений. </w:t>
            </w:r>
            <w:r>
              <w:rPr>
                <w:rFonts w:ascii="Times New Roman" w:hAnsi="Times New Roman"/>
                <w:color w:val="000000"/>
                <w:sz w:val="24"/>
                <w:szCs w:val="24"/>
              </w:rPr>
              <w:t>Загрязнение природной среды фосфатами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2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adfc</w:t>
              </w:r>
              <w:r>
                <w:rPr>
                  <w:rFonts w:ascii="Times New Roman" w:hAnsi="Times New Roman"/>
                  <w:color w:val="0000FF"/>
                  <w:sz w:val="24"/>
                  <w:szCs w:val="24"/>
                  <w:u w:val="single"/>
                  <w:lang w:val="ru-RU"/>
                </w:rPr>
                <w:t>20</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35</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Углерод, распространение в природе, физические и химические свойства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2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adfd</w:t>
              </w:r>
              <w:r>
                <w:rPr>
                  <w:rFonts w:ascii="Times New Roman" w:hAnsi="Times New Roman"/>
                  <w:color w:val="0000FF"/>
                  <w:sz w:val="24"/>
                  <w:szCs w:val="24"/>
                  <w:u w:val="single"/>
                  <w:lang w:val="ru-RU"/>
                </w:rPr>
                <w:t>9</w:t>
              </w:r>
              <w:r>
                <w:rPr>
                  <w:rFonts w:ascii="Times New Roman" w:hAnsi="Times New Roman"/>
                  <w:color w:val="0000FF"/>
                  <w:sz w:val="24"/>
                  <w:szCs w:val="24"/>
                  <w:u w:val="single"/>
                </w:rPr>
                <w:t>c</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36</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Оксиды углерода, их физические и химические свойства. Экологические проблемы, связанные с оксидом углерода (</w:t>
            </w:r>
            <w:r>
              <w:rPr>
                <w:rFonts w:ascii="Times New Roman" w:hAnsi="Times New Roman"/>
                <w:color w:val="000000"/>
                <w:sz w:val="24"/>
                <w:szCs w:val="24"/>
              </w:rPr>
              <w:t>IV</w:t>
            </w:r>
            <w:r>
              <w:rPr>
                <w:rFonts w:ascii="Times New Roman" w:hAnsi="Times New Roman"/>
                <w:color w:val="000000"/>
                <w:sz w:val="24"/>
                <w:szCs w:val="24"/>
                <w:lang w:val="ru-RU"/>
              </w:rPr>
              <w:t>)</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2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adfebe</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37</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Угольная кислота и её соли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2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006</w:t>
              </w:r>
              <w:r>
                <w:rPr>
                  <w:rFonts w:ascii="Times New Roman" w:hAnsi="Times New Roman"/>
                  <w:color w:val="0000FF"/>
                  <w:sz w:val="24"/>
                  <w:szCs w:val="24"/>
                  <w:u w:val="single"/>
                </w:rPr>
                <w:t>c</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38</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Практическая работа № 5 по теме "Получение углекислого газа. Качественная реакция на карбонат-ион"</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2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027</w:t>
              </w:r>
              <w:r>
                <w:rPr>
                  <w:rFonts w:ascii="Times New Roman" w:hAnsi="Times New Roman"/>
                  <w:color w:val="0000FF"/>
                  <w:sz w:val="24"/>
                  <w:szCs w:val="24"/>
                  <w:u w:val="single"/>
                </w:rPr>
                <w:t>e</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39</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Первоначальные понятия об органических веществах как о соединениях углерода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2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054</w:t>
              </w:r>
              <w:r>
                <w:rPr>
                  <w:rFonts w:ascii="Times New Roman" w:hAnsi="Times New Roman"/>
                  <w:color w:val="0000FF"/>
                  <w:sz w:val="24"/>
                  <w:szCs w:val="24"/>
                  <w:u w:val="single"/>
                </w:rPr>
                <w:t>e</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40</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Кремний и его соединения</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3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080</w:t>
              </w:r>
              <w:r>
                <w:rPr>
                  <w:rFonts w:ascii="Times New Roman" w:hAnsi="Times New Roman"/>
                  <w:color w:val="0000FF"/>
                  <w:sz w:val="24"/>
                  <w:szCs w:val="24"/>
                  <w:u w:val="single"/>
                </w:rPr>
                <w:t>a</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41</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Получение неметаллов и важнейших химических соединений неметаллов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3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0</w:t>
              </w:r>
              <w:r>
                <w:rPr>
                  <w:rFonts w:ascii="Times New Roman" w:hAnsi="Times New Roman"/>
                  <w:color w:val="0000FF"/>
                  <w:sz w:val="24"/>
                  <w:szCs w:val="24"/>
                  <w:u w:val="single"/>
                </w:rPr>
                <w:t>bf</w:t>
              </w:r>
              <w:r>
                <w:rPr>
                  <w:rFonts w:ascii="Times New Roman" w:hAnsi="Times New Roman"/>
                  <w:color w:val="0000FF"/>
                  <w:sz w:val="24"/>
                  <w:szCs w:val="24"/>
                  <w:u w:val="single"/>
                  <w:lang w:val="ru-RU"/>
                </w:rPr>
                <w:t>2</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42</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Контрольная работа №3 по теме «Важнейшие неметаллы и их соединения»</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3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0</w:t>
              </w:r>
              <w:r>
                <w:rPr>
                  <w:rFonts w:ascii="Times New Roman" w:hAnsi="Times New Roman"/>
                  <w:color w:val="0000FF"/>
                  <w:sz w:val="24"/>
                  <w:szCs w:val="24"/>
                  <w:u w:val="single"/>
                </w:rPr>
                <w:t>e</w:t>
              </w:r>
              <w:r>
                <w:rPr>
                  <w:rFonts w:ascii="Times New Roman" w:hAnsi="Times New Roman"/>
                  <w:color w:val="0000FF"/>
                  <w:sz w:val="24"/>
                  <w:szCs w:val="24"/>
                  <w:u w:val="single"/>
                  <w:lang w:val="ru-RU"/>
                </w:rPr>
                <w:t>18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43</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Общая характеристика химических элементов — металлов. Металлическая связь и металлическая кристаллическая решётка. </w:t>
            </w:r>
            <w:r>
              <w:rPr>
                <w:rFonts w:ascii="Times New Roman" w:hAnsi="Times New Roman"/>
                <w:color w:val="000000"/>
                <w:sz w:val="24"/>
                <w:szCs w:val="24"/>
              </w:rPr>
              <w:t>Физические свойства металлов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3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103</w:t>
              </w:r>
              <w:r>
                <w:rPr>
                  <w:rFonts w:ascii="Times New Roman" w:hAnsi="Times New Roman"/>
                  <w:color w:val="0000FF"/>
                  <w:sz w:val="24"/>
                  <w:szCs w:val="24"/>
                  <w:u w:val="single"/>
                </w:rPr>
                <w:t>e</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44</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Химические свойства металлов. Электрохимический ряд напряжений металлов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3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1156</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45</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Общие способы получения металлов. Сплавы. Вычисления по уравнениям химических реакций, если один из реагентов содержит примеси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3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1156</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46</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Понятие о коррозии металлов</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3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1278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47</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Щелочные металлы</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3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14</w:t>
              </w:r>
              <w:r>
                <w:rPr>
                  <w:rFonts w:ascii="Times New Roman" w:hAnsi="Times New Roman"/>
                  <w:color w:val="0000FF"/>
                  <w:sz w:val="24"/>
                  <w:szCs w:val="24"/>
                  <w:u w:val="single"/>
                </w:rPr>
                <w:t>b</w:t>
              </w:r>
              <w:r>
                <w:rPr>
                  <w:rFonts w:ascii="Times New Roman" w:hAnsi="Times New Roman"/>
                  <w:color w:val="0000FF"/>
                  <w:sz w:val="24"/>
                  <w:szCs w:val="24"/>
                  <w:u w:val="single"/>
                  <w:lang w:val="ru-RU"/>
                </w:rPr>
                <w:t>2</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48</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Оксиды и гидроксиды натрия и калия</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3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14</w:t>
              </w:r>
              <w:r>
                <w:rPr>
                  <w:rFonts w:ascii="Times New Roman" w:hAnsi="Times New Roman"/>
                  <w:color w:val="0000FF"/>
                  <w:sz w:val="24"/>
                  <w:szCs w:val="24"/>
                  <w:u w:val="single"/>
                </w:rPr>
                <w:t>b</w:t>
              </w:r>
              <w:r>
                <w:rPr>
                  <w:rFonts w:ascii="Times New Roman" w:hAnsi="Times New Roman"/>
                  <w:color w:val="0000FF"/>
                  <w:sz w:val="24"/>
                  <w:szCs w:val="24"/>
                  <w:u w:val="single"/>
                  <w:lang w:val="ru-RU"/>
                </w:rPr>
                <w:t>2</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49</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Щелочноземельные металлы – кальций и магний</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3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15</w:t>
              </w:r>
              <w:r>
                <w:rPr>
                  <w:rFonts w:ascii="Times New Roman" w:hAnsi="Times New Roman"/>
                  <w:color w:val="0000FF"/>
                  <w:sz w:val="24"/>
                  <w:szCs w:val="24"/>
                  <w:u w:val="single"/>
                </w:rPr>
                <w:t>e</w:t>
              </w:r>
              <w:r>
                <w:rPr>
                  <w:rFonts w:ascii="Times New Roman" w:hAnsi="Times New Roman"/>
                  <w:color w:val="0000FF"/>
                  <w:sz w:val="24"/>
                  <w:szCs w:val="24"/>
                  <w:u w:val="single"/>
                  <w:lang w:val="ru-RU"/>
                </w:rPr>
                <w:t>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50</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Важнейшие соединения кальция</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4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15</w:t>
              </w:r>
              <w:r>
                <w:rPr>
                  <w:rFonts w:ascii="Times New Roman" w:hAnsi="Times New Roman"/>
                  <w:color w:val="0000FF"/>
                  <w:sz w:val="24"/>
                  <w:szCs w:val="24"/>
                  <w:u w:val="single"/>
                </w:rPr>
                <w:t>e</w:t>
              </w:r>
              <w:r>
                <w:rPr>
                  <w:rFonts w:ascii="Times New Roman" w:hAnsi="Times New Roman"/>
                  <w:color w:val="0000FF"/>
                  <w:sz w:val="24"/>
                  <w:szCs w:val="24"/>
                  <w:u w:val="single"/>
                  <w:lang w:val="ru-RU"/>
                </w:rPr>
                <w:t>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51</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Обобщение и систематизация знаний</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sz w:val="24"/>
                <w:szCs w:val="24"/>
              </w:rPr>
            </w:r>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52</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Жёсткость воды и способы её устранения</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4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1886</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53</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Практическая работа № 6 по теме "Жёсткость воды и способы её устранения"</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4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w:t>
              </w:r>
              <w:r>
                <w:rPr>
                  <w:rFonts w:ascii="Times New Roman" w:hAnsi="Times New Roman"/>
                  <w:color w:val="0000FF"/>
                  <w:sz w:val="24"/>
                  <w:szCs w:val="24"/>
                  <w:u w:val="single"/>
                </w:rPr>
                <w:t>ae</w:t>
              </w:r>
              <w:r>
                <w:rPr>
                  <w:rFonts w:ascii="Times New Roman" w:hAnsi="Times New Roman"/>
                  <w:color w:val="0000FF"/>
                  <w:sz w:val="24"/>
                  <w:szCs w:val="24"/>
                  <w:u w:val="single"/>
                  <w:lang w:val="ru-RU"/>
                </w:rPr>
                <w:t>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54</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Алюминий</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4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w:t>
              </w:r>
              <w:r>
                <w:rPr>
                  <w:rFonts w:ascii="Times New Roman" w:hAnsi="Times New Roman"/>
                  <w:color w:val="0000FF"/>
                  <w:sz w:val="24"/>
                  <w:szCs w:val="24"/>
                  <w:u w:val="single"/>
                </w:rPr>
                <w:t>c</w:t>
              </w:r>
              <w:r>
                <w:rPr>
                  <w:rFonts w:ascii="Times New Roman" w:hAnsi="Times New Roman"/>
                  <w:color w:val="0000FF"/>
                  <w:sz w:val="24"/>
                  <w:szCs w:val="24"/>
                  <w:u w:val="single"/>
                  <w:lang w:val="ru-RU"/>
                </w:rPr>
                <w:t>64</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55</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Амфотерные свойства оксида и гидроксида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4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w:t>
              </w:r>
              <w:r>
                <w:rPr>
                  <w:rFonts w:ascii="Times New Roman" w:hAnsi="Times New Roman"/>
                  <w:color w:val="0000FF"/>
                  <w:sz w:val="24"/>
                  <w:szCs w:val="24"/>
                  <w:u w:val="single"/>
                </w:rPr>
                <w:t>c</w:t>
              </w:r>
              <w:r>
                <w:rPr>
                  <w:rFonts w:ascii="Times New Roman" w:hAnsi="Times New Roman"/>
                  <w:color w:val="0000FF"/>
                  <w:sz w:val="24"/>
                  <w:szCs w:val="24"/>
                  <w:u w:val="single"/>
                  <w:lang w:val="ru-RU"/>
                </w:rPr>
                <w:t>64</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56</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Железо</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45">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w:t>
              </w:r>
              <w:r>
                <w:rPr>
                  <w:rFonts w:ascii="Times New Roman" w:hAnsi="Times New Roman"/>
                  <w:color w:val="0000FF"/>
                  <w:sz w:val="24"/>
                  <w:szCs w:val="24"/>
                  <w:u w:val="single"/>
                </w:rPr>
                <w:t>d</w:t>
              </w:r>
              <w:r>
                <w:rPr>
                  <w:rFonts w:ascii="Times New Roman" w:hAnsi="Times New Roman"/>
                  <w:color w:val="0000FF"/>
                  <w:sz w:val="24"/>
                  <w:szCs w:val="24"/>
                  <w:u w:val="single"/>
                  <w:lang w:val="ru-RU"/>
                </w:rPr>
                <w:t>86</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57</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Оксиды, гидроксиды и соли железа (</w:t>
            </w:r>
            <w:r>
              <w:rPr>
                <w:rFonts w:ascii="Times New Roman" w:hAnsi="Times New Roman"/>
                <w:color w:val="000000"/>
                <w:sz w:val="24"/>
                <w:szCs w:val="24"/>
              </w:rPr>
              <w:t>II</w:t>
            </w:r>
            <w:r>
              <w:rPr>
                <w:rFonts w:ascii="Times New Roman" w:hAnsi="Times New Roman"/>
                <w:color w:val="000000"/>
                <w:sz w:val="24"/>
                <w:szCs w:val="24"/>
                <w:lang w:val="ru-RU"/>
              </w:rPr>
              <w:t>) и железа (</w:t>
            </w:r>
            <w:r>
              <w:rPr>
                <w:rFonts w:ascii="Times New Roman" w:hAnsi="Times New Roman"/>
                <w:color w:val="000000"/>
                <w:sz w:val="24"/>
                <w:szCs w:val="24"/>
              </w:rPr>
              <w:t>III</w:t>
            </w:r>
            <w:r>
              <w:rPr>
                <w:rFonts w:ascii="Times New Roman" w:hAnsi="Times New Roman"/>
                <w:color w:val="000000"/>
                <w:sz w:val="24"/>
                <w:szCs w:val="24"/>
                <w:lang w:val="ru-RU"/>
              </w:rPr>
              <w:t>)</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46">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35</w:t>
              </w:r>
              <w:r>
                <w:rPr>
                  <w:rFonts w:ascii="Times New Roman" w:hAnsi="Times New Roman"/>
                  <w:color w:val="0000FF"/>
                  <w:sz w:val="24"/>
                  <w:szCs w:val="24"/>
                  <w:u w:val="single"/>
                </w:rPr>
                <w:t>e</w:t>
              </w:r>
              <w:r>
                <w:rPr>
                  <w:rFonts w:ascii="Times New Roman" w:hAnsi="Times New Roman"/>
                  <w:color w:val="0000FF"/>
                  <w:sz w:val="24"/>
                  <w:szCs w:val="24"/>
                  <w:u w:val="single"/>
                  <w:lang w:val="ru-RU"/>
                </w:rPr>
                <w:t>6</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58</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Обобщение и систематизация знаний</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sz w:val="24"/>
                <w:szCs w:val="24"/>
              </w:rPr>
            </w:r>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59</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Практическая работа № 7. Решение экспериментальных задач по теме «Металлы»</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47">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3</w:t>
              </w:r>
              <w:r>
                <w:rPr>
                  <w:rFonts w:ascii="Times New Roman" w:hAnsi="Times New Roman"/>
                  <w:color w:val="0000FF"/>
                  <w:sz w:val="24"/>
                  <w:szCs w:val="24"/>
                  <w:u w:val="single"/>
                </w:rPr>
                <w:t>de</w:t>
              </w:r>
              <w:r>
                <w:rPr>
                  <w:rFonts w:ascii="Times New Roman" w:hAnsi="Times New Roman"/>
                  <w:color w:val="0000FF"/>
                  <w:sz w:val="24"/>
                  <w:szCs w:val="24"/>
                  <w:u w:val="single"/>
                  <w:lang w:val="ru-RU"/>
                </w:rPr>
                <w:t>8</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60</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lang w:val="ru-RU"/>
              </w:rPr>
              <w:t xml:space="preserve">Вычисления по уравнениям химических реакций, если один из реагентов дан в избытке или содержит примеси. </w:t>
            </w:r>
            <w:r>
              <w:rPr>
                <w:rFonts w:ascii="Times New Roman" w:hAnsi="Times New Roman"/>
                <w:color w:val="000000"/>
                <w:sz w:val="24"/>
                <w:szCs w:val="24"/>
              </w:rPr>
              <w:t>Вычисления массовой доли выхода продукта реакции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48">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1750</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61</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rFonts w:ascii="Times New Roman" w:hAnsi="Times New Roman"/>
                <w:color w:val="000000"/>
                <w:sz w:val="24"/>
                <w:szCs w:val="24"/>
              </w:rPr>
              <w:t>Обобщение и систематизация знаний</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sz w:val="24"/>
                <w:szCs w:val="24"/>
              </w:rPr>
            </w:r>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62</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Контрольная работа №4 по теме «Металлы и их соединения»</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1</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rPr>
            </w:pPr>
            <w:r>
              <w:rPr>
                <w:sz w:val="24"/>
                <w:szCs w:val="24"/>
              </w:rPr>
            </w:r>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63</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Вещества и материалы в повседневной жизни человека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49">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3</w:t>
              </w:r>
              <w:r>
                <w:rPr>
                  <w:rFonts w:ascii="Times New Roman" w:hAnsi="Times New Roman"/>
                  <w:color w:val="0000FF"/>
                  <w:sz w:val="24"/>
                  <w:szCs w:val="24"/>
                  <w:u w:val="single"/>
                </w:rPr>
                <w:t>f</w:t>
              </w:r>
              <w:r>
                <w:rPr>
                  <w:rFonts w:ascii="Times New Roman" w:hAnsi="Times New Roman"/>
                  <w:color w:val="0000FF"/>
                  <w:sz w:val="24"/>
                  <w:szCs w:val="24"/>
                  <w:u w:val="single"/>
                  <w:lang w:val="ru-RU"/>
                </w:rPr>
                <w:t>50</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64</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Охрана окружающей среды от химического загрязнения.</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50">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4270</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65</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Роль химии в решении экологических проблем</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51">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4270</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66</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Вещества</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52">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ae</w:t>
              </w:r>
              <w:r>
                <w:rPr>
                  <w:rFonts w:ascii="Times New Roman" w:hAnsi="Times New Roman"/>
                  <w:color w:val="0000FF"/>
                  <w:sz w:val="24"/>
                  <w:szCs w:val="24"/>
                  <w:u w:val="single"/>
                  <w:lang w:val="ru-RU"/>
                </w:rPr>
                <w:t>0</w:t>
              </w:r>
              <w:r>
                <w:rPr>
                  <w:rFonts w:ascii="Times New Roman" w:hAnsi="Times New Roman"/>
                  <w:color w:val="0000FF"/>
                  <w:sz w:val="24"/>
                  <w:szCs w:val="24"/>
                  <w:u w:val="single"/>
                </w:rPr>
                <w:t>d</w:t>
              </w:r>
              <w:r>
                <w:rPr>
                  <w:rFonts w:ascii="Times New Roman" w:hAnsi="Times New Roman"/>
                  <w:color w:val="0000FF"/>
                  <w:sz w:val="24"/>
                  <w:szCs w:val="24"/>
                  <w:u w:val="single"/>
                  <w:lang w:val="ru-RU"/>
                </w:rPr>
                <w:t>0</w:t>
              </w:r>
              <w:r>
                <w:rPr>
                  <w:rFonts w:ascii="Times New Roman" w:hAnsi="Times New Roman"/>
                  <w:color w:val="0000FF"/>
                  <w:sz w:val="24"/>
                  <w:szCs w:val="24"/>
                  <w:u w:val="single"/>
                </w:rPr>
                <w:t>a</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67</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Химические реакции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53">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adb</w:t>
              </w:r>
              <w:r>
                <w:rPr>
                  <w:rFonts w:ascii="Times New Roman" w:hAnsi="Times New Roman"/>
                  <w:color w:val="0000FF"/>
                  <w:sz w:val="24"/>
                  <w:szCs w:val="24"/>
                  <w:u w:val="single"/>
                  <w:lang w:val="ru-RU"/>
                </w:rPr>
                <w:t>33</w:t>
              </w:r>
              <w:r>
                <w:rPr>
                  <w:rFonts w:ascii="Times New Roman" w:hAnsi="Times New Roman"/>
                  <w:color w:val="0000FF"/>
                  <w:sz w:val="24"/>
                  <w:szCs w:val="24"/>
                  <w:u w:val="single"/>
                </w:rPr>
                <w:t>c</w:t>
              </w:r>
            </w:hyperlink>
          </w:p>
        </w:tc>
      </w:tr>
      <w:tr>
        <w:trPr>
          <w:trHeight w:val="144" w:hRule="atLeast"/>
        </w:trPr>
        <w:tc>
          <w:tcPr>
            <w:tcW w:w="1016"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rPr>
                <w:sz w:val="24"/>
                <w:szCs w:val="24"/>
              </w:rPr>
            </w:pPr>
            <w:r>
              <w:rPr>
                <w:rFonts w:ascii="Times New Roman" w:hAnsi="Times New Roman"/>
                <w:color w:val="000000"/>
                <w:sz w:val="24"/>
                <w:szCs w:val="24"/>
              </w:rPr>
              <w:t>68</w:t>
            </w:r>
          </w:p>
        </w:tc>
        <w:tc>
          <w:tcPr>
            <w:tcW w:w="3864"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Основы неорганической химии</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1</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sz w:val="24"/>
                <w:szCs w:val="24"/>
              </w:rPr>
            </w:r>
          </w:p>
        </w:tc>
        <w:tc>
          <w:tcPr>
            <w:tcW w:w="1346" w:type="dxa"/>
            <w:tcBorders>
              <w:top w:val="single" w:sz="6" w:space="0" w:color="000000"/>
              <w:left w:val="single" w:sz="6" w:space="0" w:color="000000"/>
              <w:bottom w:val="single" w:sz="6" w:space="0" w:color="000000"/>
              <w:right w:val="single" w:sz="6" w:space="0" w:color="000000"/>
            </w:tcBorders>
          </w:tcPr>
          <w:p>
            <w:pPr>
              <w:pStyle w:val="Normal"/>
              <w:widowControl w:val="false"/>
              <w:spacing w:before="0" w:after="200"/>
              <w:jc w:val="center"/>
              <w:rPr>
                <w:rFonts w:ascii="Times New Roman" w:hAnsi="Times New Roman" w:cs="Times New Roman"/>
                <w:sz w:val="24"/>
                <w:szCs w:val="24"/>
                <w:lang w:val="ru-RU"/>
              </w:rPr>
            </w:pPr>
            <w:r>
              <w:rPr/>
            </w:r>
          </w:p>
        </w:tc>
        <w:tc>
          <w:tcPr>
            <w:tcW w:w="3090"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 xml:space="preserve">Библиотека ЦОК </w:t>
            </w:r>
            <w:hyperlink r:id="rId154">
              <w:r>
                <w:rPr>
                  <w:rFonts w:ascii="Times New Roman" w:hAnsi="Times New Roman"/>
                  <w:color w:val="0000FF"/>
                  <w:sz w:val="24"/>
                  <w:szCs w:val="24"/>
                  <w:u w:val="single"/>
                </w:rPr>
                <w:t>https</w:t>
              </w:r>
              <w:r>
                <w:rPr>
                  <w:rFonts w:ascii="Times New Roman" w:hAnsi="Times New Roman"/>
                  <w:color w:val="0000FF"/>
                  <w:sz w:val="24"/>
                  <w:szCs w:val="24"/>
                  <w:u w:val="single"/>
                  <w:lang w:val="ru-RU"/>
                </w:rPr>
                <w:t>://</w:t>
              </w:r>
              <w:r>
                <w:rPr>
                  <w:rFonts w:ascii="Times New Roman" w:hAnsi="Times New Roman"/>
                  <w:color w:val="0000FF"/>
                  <w:sz w:val="24"/>
                  <w:szCs w:val="24"/>
                  <w:u w:val="single"/>
                </w:rPr>
                <w:t>m</w:t>
              </w:r>
              <w:r>
                <w:rPr>
                  <w:rFonts w:ascii="Times New Roman" w:hAnsi="Times New Roman"/>
                  <w:color w:val="0000FF"/>
                  <w:sz w:val="24"/>
                  <w:szCs w:val="24"/>
                  <w:u w:val="single"/>
                  <w:lang w:val="ru-RU"/>
                </w:rPr>
                <w:t>.</w:t>
              </w:r>
              <w:r>
                <w:rPr>
                  <w:rFonts w:ascii="Times New Roman" w:hAnsi="Times New Roman"/>
                  <w:color w:val="0000FF"/>
                  <w:sz w:val="24"/>
                  <w:szCs w:val="24"/>
                  <w:u w:val="single"/>
                </w:rPr>
                <w:t>edsoo</w:t>
              </w:r>
              <w:r>
                <w:rPr>
                  <w:rFonts w:ascii="Times New Roman" w:hAnsi="Times New Roman"/>
                  <w:color w:val="0000FF"/>
                  <w:sz w:val="24"/>
                  <w:szCs w:val="24"/>
                  <w:u w:val="single"/>
                  <w:lang w:val="ru-RU"/>
                </w:rPr>
                <w:t>.</w:t>
              </w:r>
              <w:r>
                <w:rPr>
                  <w:rFonts w:ascii="Times New Roman" w:hAnsi="Times New Roman"/>
                  <w:color w:val="0000FF"/>
                  <w:sz w:val="24"/>
                  <w:szCs w:val="24"/>
                  <w:u w:val="single"/>
                </w:rPr>
                <w:t>ru</w:t>
              </w:r>
              <w:r>
                <w:rPr>
                  <w:rFonts w:ascii="Times New Roman" w:hAnsi="Times New Roman"/>
                  <w:color w:val="0000FF"/>
                  <w:sz w:val="24"/>
                  <w:szCs w:val="24"/>
                  <w:u w:val="single"/>
                  <w:lang w:val="ru-RU"/>
                </w:rPr>
                <w:t>/00</w:t>
              </w:r>
              <w:r>
                <w:rPr>
                  <w:rFonts w:ascii="Times New Roman" w:hAnsi="Times New Roman"/>
                  <w:color w:val="0000FF"/>
                  <w:sz w:val="24"/>
                  <w:szCs w:val="24"/>
                  <w:u w:val="single"/>
                </w:rPr>
                <w:t>ad</w:t>
              </w:r>
              <w:r>
                <w:rPr>
                  <w:rFonts w:ascii="Times New Roman" w:hAnsi="Times New Roman"/>
                  <w:color w:val="0000FF"/>
                  <w:sz w:val="24"/>
                  <w:szCs w:val="24"/>
                  <w:u w:val="single"/>
                  <w:lang w:val="ru-RU"/>
                </w:rPr>
                <w:t>9</w:t>
              </w:r>
              <w:r>
                <w:rPr>
                  <w:rFonts w:ascii="Times New Roman" w:hAnsi="Times New Roman"/>
                  <w:color w:val="0000FF"/>
                  <w:sz w:val="24"/>
                  <w:szCs w:val="24"/>
                  <w:u w:val="single"/>
                </w:rPr>
                <w:t>cb</w:t>
              </w:r>
              <w:r>
                <w:rPr>
                  <w:rFonts w:ascii="Times New Roman" w:hAnsi="Times New Roman"/>
                  <w:color w:val="0000FF"/>
                  <w:sz w:val="24"/>
                  <w:szCs w:val="24"/>
                  <w:u w:val="single"/>
                  <w:lang w:val="ru-RU"/>
                </w:rPr>
                <w:t>2</w:t>
              </w:r>
            </w:hyperlink>
          </w:p>
        </w:tc>
      </w:tr>
      <w:tr>
        <w:trPr>
          <w:trHeight w:val="144" w:hRule="atLeast"/>
        </w:trPr>
        <w:tc>
          <w:tcPr>
            <w:tcW w:w="4880"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rPr>
                <w:sz w:val="24"/>
                <w:szCs w:val="24"/>
                <w:lang w:val="ru-RU"/>
              </w:rPr>
            </w:pPr>
            <w:r>
              <w:rPr>
                <w:rFonts w:ascii="Times New Roman" w:hAnsi="Times New Roman"/>
                <w:color w:val="000000"/>
                <w:sz w:val="24"/>
                <w:szCs w:val="24"/>
                <w:lang w:val="ru-RU"/>
              </w:rPr>
              <w:t>ОБЩЕЕ КОЛИЧЕСТВО ЧАСОВ ПО ПРОГРАММЕ</w:t>
            </w:r>
          </w:p>
        </w:tc>
        <w:tc>
          <w:tcPr>
            <w:tcW w:w="97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lang w:val="ru-RU"/>
              </w:rPr>
              <w:t xml:space="preserve"> </w:t>
            </w:r>
            <w:r>
              <w:rPr>
                <w:rFonts w:ascii="Times New Roman" w:hAnsi="Times New Roman"/>
                <w:color w:val="000000"/>
                <w:sz w:val="24"/>
                <w:szCs w:val="24"/>
              </w:rPr>
              <w:t>68</w:t>
            </w:r>
          </w:p>
        </w:tc>
        <w:tc>
          <w:tcPr>
            <w:tcW w:w="184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4</w:t>
            </w:r>
          </w:p>
        </w:tc>
        <w:tc>
          <w:tcPr>
            <w:tcW w:w="1911" w:type="dxa"/>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0"/>
              <w:ind w:left="135" w:hanging="0"/>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rPr>
              <w:t>7</w:t>
            </w:r>
          </w:p>
        </w:tc>
        <w:tc>
          <w:tcPr>
            <w:tcW w:w="4436" w:type="dxa"/>
            <w:gridSpan w:val="2"/>
            <w:tcBorders>
              <w:top w:val="single" w:sz="6" w:space="0" w:color="000000"/>
              <w:left w:val="single" w:sz="6" w:space="0" w:color="000000"/>
              <w:bottom w:val="single" w:sz="6" w:space="0" w:color="000000"/>
              <w:right w:val="single" w:sz="6" w:space="0" w:color="000000"/>
            </w:tcBorders>
            <w:vAlign w:val="center"/>
          </w:tcPr>
          <w:p>
            <w:pPr>
              <w:pStyle w:val="Normal"/>
              <w:widowControl w:val="false"/>
              <w:spacing w:before="0" w:after="200"/>
              <w:rPr>
                <w:sz w:val="24"/>
                <w:szCs w:val="24"/>
              </w:rPr>
            </w:pPr>
            <w:r>
              <w:rPr>
                <w:sz w:val="24"/>
                <w:szCs w:val="24"/>
              </w:rPr>
            </w:r>
          </w:p>
        </w:tc>
      </w:tr>
    </w:tbl>
    <w:p>
      <w:pPr>
        <w:sectPr>
          <w:type w:val="nextPage"/>
          <w:pgSz w:orient="landscape" w:w="16383" w:h="11906"/>
          <w:pgMar w:left="1701" w:right="850" w:gutter="0" w:header="0" w:top="1134" w:footer="0" w:bottom="1134"/>
          <w:pgNumType w:fmt="decimal"/>
          <w:formProt w:val="false"/>
          <w:textDirection w:val="lrTb"/>
          <w:docGrid w:type="default" w:linePitch="100" w:charSpace="4096"/>
        </w:sectPr>
      </w:pPr>
    </w:p>
    <w:p>
      <w:pPr>
        <w:pStyle w:val="Normal"/>
        <w:spacing w:before="0" w:after="0"/>
        <w:ind w:left="120" w:hanging="0"/>
        <w:rPr>
          <w:sz w:val="24"/>
          <w:szCs w:val="24"/>
          <w:lang w:val="ru-RU"/>
        </w:rPr>
      </w:pPr>
      <w:bookmarkStart w:id="22" w:name="block-2564855"/>
      <w:bookmarkStart w:id="23" w:name="block-2564857"/>
      <w:bookmarkEnd w:id="22"/>
      <w:r>
        <w:rPr>
          <w:rFonts w:ascii="Times New Roman" w:hAnsi="Times New Roman"/>
          <w:b/>
          <w:color w:val="000000"/>
          <w:sz w:val="24"/>
          <w:szCs w:val="24"/>
          <w:lang w:val="ru-RU"/>
        </w:rPr>
        <w:t>УЧЕБНО-МЕТОДИЧЕСКОЕ ОБЕСПЕЧЕНИЕ ОБРАЗОВАТЕЛЬНОГО ПРОЦЕССА</w:t>
      </w:r>
    </w:p>
    <w:p>
      <w:pPr>
        <w:pStyle w:val="Normal"/>
        <w:spacing w:lineRule="auto" w:line="480" w:before="0" w:after="0"/>
        <w:ind w:left="120" w:hanging="0"/>
        <w:rPr>
          <w:sz w:val="24"/>
          <w:szCs w:val="24"/>
        </w:rPr>
      </w:pPr>
      <w:r>
        <w:rPr>
          <w:rFonts w:ascii="Times New Roman" w:hAnsi="Times New Roman"/>
          <w:b/>
          <w:color w:val="000000"/>
          <w:sz w:val="24"/>
          <w:szCs w:val="24"/>
        </w:rPr>
        <w:t>ОБЯЗАТЕЛЬНЫЕ УЧЕБНЫЕ МАТЕРИАЛЫ ДЛЯ УЧЕНИКА</w:t>
      </w:r>
    </w:p>
    <w:p>
      <w:pPr>
        <w:pStyle w:val="Normal"/>
        <w:spacing w:lineRule="auto" w:line="480" w:before="0" w:after="0"/>
        <w:ind w:left="120" w:hanging="0"/>
        <w:rPr>
          <w:sz w:val="24"/>
          <w:szCs w:val="24"/>
          <w:lang w:val="ru-RU"/>
        </w:rPr>
      </w:pPr>
      <w:r>
        <w:rPr>
          <w:rFonts w:ascii="Times New Roman" w:hAnsi="Times New Roman"/>
          <w:color w:val="000000"/>
          <w:sz w:val="24"/>
          <w:szCs w:val="24"/>
          <w:lang w:val="ru-RU"/>
        </w:rPr>
        <w:t xml:space="preserve">​‌• </w:t>
      </w:r>
      <w:r>
        <w:rPr>
          <w:rFonts w:ascii="Times New Roman" w:hAnsi="Times New Roman"/>
          <w:color w:val="000000"/>
          <w:sz w:val="24"/>
          <w:szCs w:val="24"/>
          <w:lang w:val="ru-RU"/>
        </w:rPr>
        <w:t>Химия, 8 класс/ Габриелян О.С., Остроумов И.Г., Сладков С.А., Акционерное общество «Издательство «Просвещение»</w:t>
      </w:r>
      <w:r>
        <w:rPr>
          <w:sz w:val="24"/>
          <w:szCs w:val="24"/>
          <w:lang w:val="ru-RU"/>
        </w:rPr>
        <w:br/>
      </w:r>
      <w:bookmarkStart w:id="24" w:name="bd05d80c-fcad-45de-a028-b236b74fbaf0"/>
      <w:r>
        <w:rPr>
          <w:rFonts w:ascii="Times New Roman" w:hAnsi="Times New Roman"/>
          <w:color w:val="000000"/>
          <w:sz w:val="24"/>
          <w:szCs w:val="24"/>
          <w:lang w:val="ru-RU"/>
        </w:rPr>
        <w:t xml:space="preserve"> • Химия, 9 класс/ Габриелян О.С., Остроумов И.Г., Сладков С.А., Акционерное общество «Издательство «Просвещение»</w:t>
      </w:r>
      <w:bookmarkEnd w:id="24"/>
      <w:r>
        <w:rPr>
          <w:rFonts w:ascii="Times New Roman" w:hAnsi="Times New Roman"/>
          <w:color w:val="000000"/>
          <w:sz w:val="24"/>
          <w:szCs w:val="24"/>
          <w:lang w:val="ru-RU"/>
        </w:rPr>
        <w:t>‌​</w:t>
      </w:r>
    </w:p>
    <w:p>
      <w:pPr>
        <w:pStyle w:val="Normal"/>
        <w:spacing w:lineRule="auto" w:line="480" w:before="0" w:after="0"/>
        <w:ind w:left="120" w:hanging="0"/>
        <w:rPr>
          <w:sz w:val="24"/>
          <w:szCs w:val="24"/>
          <w:lang w:val="ru-RU"/>
        </w:rPr>
      </w:pPr>
      <w:r>
        <w:rPr>
          <w:rFonts w:ascii="Times New Roman" w:hAnsi="Times New Roman"/>
          <w:color w:val="000000"/>
          <w:sz w:val="24"/>
          <w:szCs w:val="24"/>
          <w:lang w:val="ru-RU"/>
        </w:rPr>
        <w:t xml:space="preserve">​‌ </w:t>
      </w:r>
      <w:r>
        <w:rPr>
          <w:rFonts w:ascii="Times New Roman" w:hAnsi="Times New Roman"/>
          <w:color w:val="000000"/>
          <w:sz w:val="24"/>
          <w:szCs w:val="24"/>
          <w:lang w:val="ru-RU"/>
        </w:rPr>
        <w:t>Химия, 8 класс/ Габриелян О.С., Остроумов И.Г., Сладков С.А., Акционерное общество «Издательство «Просвещение»</w:t>
      </w:r>
      <w:r>
        <w:rPr>
          <w:sz w:val="24"/>
          <w:szCs w:val="24"/>
          <w:lang w:val="ru-RU"/>
        </w:rPr>
        <w:br/>
      </w:r>
      <w:bookmarkStart w:id="25" w:name="a76cc8a6-8b24-43ba-a1c6-27e41c8af2db"/>
      <w:r>
        <w:rPr>
          <w:rFonts w:ascii="Times New Roman" w:hAnsi="Times New Roman"/>
          <w:color w:val="000000"/>
          <w:sz w:val="24"/>
          <w:szCs w:val="24"/>
          <w:lang w:val="ru-RU"/>
        </w:rPr>
        <w:t xml:space="preserve"> • Химия, 9 класс/ Габриелян О.С., Остроумов И.Г., Сладков С.А., Акционерное общество «Издательство «Просвещение»</w:t>
      </w:r>
      <w:bookmarkEnd w:id="25"/>
      <w:r>
        <w:rPr>
          <w:rFonts w:ascii="Times New Roman" w:hAnsi="Times New Roman"/>
          <w:color w:val="000000"/>
          <w:sz w:val="24"/>
          <w:szCs w:val="24"/>
          <w:lang w:val="ru-RU"/>
        </w:rPr>
        <w:t>‌</w:t>
      </w:r>
    </w:p>
    <w:p>
      <w:pPr>
        <w:pStyle w:val="Normal"/>
        <w:spacing w:before="0" w:after="0"/>
        <w:ind w:left="120" w:hanging="0"/>
        <w:rPr>
          <w:sz w:val="24"/>
          <w:szCs w:val="24"/>
          <w:lang w:val="ru-RU"/>
        </w:rPr>
      </w:pPr>
      <w:r>
        <w:rPr>
          <w:rFonts w:ascii="Times New Roman" w:hAnsi="Times New Roman"/>
          <w:color w:val="000000"/>
          <w:sz w:val="24"/>
          <w:szCs w:val="24"/>
          <w:lang w:val="ru-RU"/>
        </w:rPr>
        <w:t>​</w:t>
      </w:r>
    </w:p>
    <w:p>
      <w:pPr>
        <w:pStyle w:val="Normal"/>
        <w:spacing w:lineRule="auto" w:line="480" w:before="0" w:after="0"/>
        <w:ind w:left="120" w:hanging="0"/>
        <w:rPr>
          <w:sz w:val="24"/>
          <w:szCs w:val="24"/>
          <w:lang w:val="ru-RU"/>
        </w:rPr>
      </w:pPr>
      <w:r>
        <w:rPr>
          <w:rFonts w:ascii="Times New Roman" w:hAnsi="Times New Roman"/>
          <w:b/>
          <w:color w:val="000000"/>
          <w:sz w:val="24"/>
          <w:szCs w:val="24"/>
          <w:lang w:val="ru-RU"/>
        </w:rPr>
        <w:t>МЕТОДИЧЕСКИЕ МАТЕРИАЛЫ ДЛЯ УЧИТЕЛЯ</w:t>
      </w:r>
    </w:p>
    <w:p>
      <w:pPr>
        <w:pStyle w:val="Normal"/>
        <w:spacing w:lineRule="auto" w:line="480" w:before="0" w:after="0"/>
        <w:ind w:left="120" w:hanging="0"/>
        <w:rPr>
          <w:sz w:val="24"/>
          <w:szCs w:val="24"/>
          <w:lang w:val="ru-RU"/>
        </w:rPr>
      </w:pPr>
      <w:r>
        <w:rPr>
          <w:rFonts w:ascii="Times New Roman" w:hAnsi="Times New Roman"/>
          <w:color w:val="000000"/>
          <w:sz w:val="24"/>
          <w:szCs w:val="24"/>
          <w:lang w:val="ru-RU"/>
        </w:rPr>
        <w:t>​‌</w:t>
      </w:r>
      <w:r>
        <w:rPr>
          <w:rFonts w:ascii="Times New Roman" w:hAnsi="Times New Roman"/>
          <w:color w:val="000000"/>
          <w:sz w:val="24"/>
          <w:szCs w:val="24"/>
          <w:lang w:val="ru-RU"/>
        </w:rPr>
        <w:t>Химия, 8 класс/ Габриелян О.С., Остроумов И.Г., Сладков С.А., Акционерное общество «Издательство «Просвещение»</w:t>
      </w:r>
      <w:r>
        <w:rPr>
          <w:sz w:val="24"/>
          <w:szCs w:val="24"/>
          <w:lang w:val="ru-RU"/>
        </w:rPr>
        <w:br/>
      </w:r>
      <w:bookmarkStart w:id="26" w:name="7c258218-5acd-420c-9e0a-ede44ec27918"/>
      <w:r>
        <w:rPr>
          <w:rFonts w:ascii="Times New Roman" w:hAnsi="Times New Roman"/>
          <w:color w:val="000000"/>
          <w:sz w:val="24"/>
          <w:szCs w:val="24"/>
          <w:lang w:val="ru-RU"/>
        </w:rPr>
        <w:t xml:space="preserve"> Химия, 9 класс/ Габриелян О.С., Остроумов И.Г., Сладков С.А., Акционерное общество «Издательство «Просвещение»</w:t>
      </w:r>
      <w:bookmarkEnd w:id="26"/>
      <w:r>
        <w:rPr>
          <w:rFonts w:ascii="Times New Roman" w:hAnsi="Times New Roman"/>
          <w:color w:val="000000"/>
          <w:sz w:val="24"/>
          <w:szCs w:val="24"/>
          <w:lang w:val="ru-RU"/>
        </w:rPr>
        <w:t>‌​</w:t>
      </w:r>
    </w:p>
    <w:p>
      <w:pPr>
        <w:pStyle w:val="Normal"/>
        <w:spacing w:before="0" w:after="0"/>
        <w:ind w:left="120" w:hanging="0"/>
        <w:rPr>
          <w:sz w:val="24"/>
          <w:szCs w:val="24"/>
          <w:lang w:val="ru-RU"/>
        </w:rPr>
      </w:pPr>
      <w:r>
        <w:rPr>
          <w:sz w:val="24"/>
          <w:szCs w:val="24"/>
          <w:lang w:val="ru-RU"/>
        </w:rPr>
      </w:r>
    </w:p>
    <w:p>
      <w:pPr>
        <w:pStyle w:val="Normal"/>
        <w:spacing w:lineRule="auto" w:line="480" w:before="0" w:after="0"/>
        <w:ind w:left="120" w:hanging="0"/>
        <w:rPr>
          <w:sz w:val="24"/>
          <w:szCs w:val="24"/>
          <w:lang w:val="ru-RU"/>
        </w:rPr>
      </w:pPr>
      <w:r>
        <w:rPr>
          <w:rFonts w:ascii="Times New Roman" w:hAnsi="Times New Roman"/>
          <w:b/>
          <w:color w:val="000000"/>
          <w:sz w:val="24"/>
          <w:szCs w:val="24"/>
          <w:lang w:val="ru-RU"/>
        </w:rPr>
        <w:t>ЦИФРОВЫЕ ОБРАЗОВАТЕЛЬНЫЕ РЕСУРСЫ И РЕСУРСЫ СЕТИ ИНТЕРНЕТ</w:t>
      </w:r>
    </w:p>
    <w:p>
      <w:pPr>
        <w:pStyle w:val="Normal"/>
        <w:spacing w:lineRule="auto" w:line="480" w:before="0" w:after="0"/>
        <w:ind w:left="120" w:hanging="0"/>
        <w:rPr>
          <w:rFonts w:ascii="Times New Roman" w:hAnsi="Times New Roman"/>
          <w:color w:val="000000"/>
          <w:sz w:val="24"/>
          <w:szCs w:val="24"/>
          <w:lang w:val="ru-RU"/>
        </w:rPr>
      </w:pPr>
      <w:r>
        <w:rPr>
          <w:rFonts w:ascii="Times New Roman" w:hAnsi="Times New Roman"/>
          <w:color w:val="000000"/>
          <w:sz w:val="24"/>
          <w:szCs w:val="24"/>
          <w:lang w:val="ru-RU"/>
        </w:rPr>
        <w:t>​</w:t>
      </w:r>
      <w:r>
        <w:rPr>
          <w:rFonts w:ascii="Times New Roman" w:hAnsi="Times New Roman"/>
          <w:color w:val="333333"/>
          <w:sz w:val="24"/>
          <w:szCs w:val="24"/>
          <w:lang w:val="ru-RU"/>
        </w:rPr>
        <w:t>​‌</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w:t>
      </w:r>
      <w:r>
        <w:rPr>
          <w:rFonts w:ascii="Times New Roman" w:hAnsi="Times New Roman"/>
          <w:color w:val="000000"/>
          <w:sz w:val="24"/>
          <w:szCs w:val="24"/>
        </w:rPr>
        <w:t>chemnet</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Газета «Химия» и сайт для учителя «Я иду на урок химии»</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him</w:t>
      </w:r>
      <w:r>
        <w:rPr>
          <w:rFonts w:ascii="Times New Roman" w:hAnsi="Times New Roman"/>
          <w:color w:val="000000"/>
          <w:sz w:val="24"/>
          <w:szCs w:val="24"/>
          <w:lang w:val="ru-RU"/>
        </w:rPr>
        <w:t>.1</w:t>
      </w:r>
      <w:r>
        <w:rPr>
          <w:rFonts w:ascii="Times New Roman" w:hAnsi="Times New Roman"/>
          <w:color w:val="000000"/>
          <w:sz w:val="24"/>
          <w:szCs w:val="24"/>
        </w:rPr>
        <w:t>september</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Единая коллекция ЦОР: Предметная коллекция «Химия»</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school</w:t>
      </w:r>
      <w:r>
        <w:rPr>
          <w:rFonts w:ascii="Times New Roman" w:hAnsi="Times New Roman"/>
          <w:color w:val="000000"/>
          <w:sz w:val="24"/>
          <w:szCs w:val="24"/>
          <w:lang w:val="ru-RU"/>
        </w:rPr>
        <w:t>-</w:t>
      </w:r>
      <w:r>
        <w:rPr>
          <w:rFonts w:ascii="Times New Roman" w:hAnsi="Times New Roman"/>
          <w:color w:val="000000"/>
          <w:sz w:val="24"/>
          <w:szCs w:val="24"/>
        </w:rPr>
        <w:t>collection</w:t>
      </w:r>
      <w:r>
        <w:rPr>
          <w:rFonts w:ascii="Times New Roman" w:hAnsi="Times New Roman"/>
          <w:color w:val="000000"/>
          <w:sz w:val="24"/>
          <w:szCs w:val="24"/>
          <w:lang w:val="ru-RU"/>
        </w:rPr>
        <w:t>.</w:t>
      </w:r>
      <w:r>
        <w:rPr>
          <w:rFonts w:ascii="Times New Roman" w:hAnsi="Times New Roman"/>
          <w:color w:val="000000"/>
          <w:sz w:val="24"/>
          <w:szCs w:val="24"/>
        </w:rPr>
        <w:t>edu</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w:t>
      </w:r>
      <w:r>
        <w:rPr>
          <w:rFonts w:ascii="Times New Roman" w:hAnsi="Times New Roman"/>
          <w:color w:val="000000"/>
          <w:sz w:val="24"/>
          <w:szCs w:val="24"/>
        </w:rPr>
        <w:t>collection</w:t>
      </w:r>
      <w:r>
        <w:rPr>
          <w:rFonts w:ascii="Times New Roman" w:hAnsi="Times New Roman"/>
          <w:color w:val="000000"/>
          <w:sz w:val="24"/>
          <w:szCs w:val="24"/>
          <w:lang w:val="ru-RU"/>
        </w:rPr>
        <w:t>/</w:t>
      </w:r>
      <w:r>
        <w:rPr>
          <w:rFonts w:ascii="Times New Roman" w:hAnsi="Times New Roman"/>
          <w:color w:val="000000"/>
          <w:sz w:val="24"/>
          <w:szCs w:val="24"/>
        </w:rPr>
        <w:t>chemistry</w:t>
      </w:r>
      <w:r>
        <w:rPr>
          <w:rFonts w:ascii="Times New Roman" w:hAnsi="Times New Roman"/>
          <w:color w:val="000000"/>
          <w:sz w:val="24"/>
          <w:szCs w:val="24"/>
          <w:lang w:val="ru-RU"/>
        </w:rPr>
        <w:t xml:space="preserve"> Естественно-научные эксперименты: химия. Коллекция Российского общеобразовательного портала</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experiment</w:t>
      </w:r>
      <w:r>
        <w:rPr>
          <w:rFonts w:ascii="Times New Roman" w:hAnsi="Times New Roman"/>
          <w:color w:val="000000"/>
          <w:sz w:val="24"/>
          <w:szCs w:val="24"/>
          <w:lang w:val="ru-RU"/>
        </w:rPr>
        <w:t>.</w:t>
      </w:r>
      <w:r>
        <w:rPr>
          <w:rFonts w:ascii="Times New Roman" w:hAnsi="Times New Roman"/>
          <w:color w:val="000000"/>
          <w:sz w:val="24"/>
          <w:szCs w:val="24"/>
        </w:rPr>
        <w:t>edu</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АЛХИМИК: сайт Л.Ю. Аликберовой</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 xml:space="preserve"> </w:t>
      </w:r>
      <w:r>
        <w:rPr>
          <w:rFonts w:ascii="Times New Roman" w:hAnsi="Times New Roman"/>
          <w:color w:val="000000"/>
          <w:sz w:val="24"/>
          <w:szCs w:val="24"/>
        </w:rPr>
        <w:t>alhimik</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Всероссийская олимпиада школьников по химии</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chem</w:t>
      </w:r>
      <w:r>
        <w:rPr>
          <w:rFonts w:ascii="Times New Roman" w:hAnsi="Times New Roman"/>
          <w:color w:val="000000"/>
          <w:sz w:val="24"/>
          <w:szCs w:val="24"/>
          <w:lang w:val="ru-RU"/>
        </w:rPr>
        <w:t>.</w:t>
      </w:r>
      <w:r>
        <w:rPr>
          <w:rFonts w:ascii="Times New Roman" w:hAnsi="Times New Roman"/>
          <w:color w:val="000000"/>
          <w:sz w:val="24"/>
          <w:szCs w:val="24"/>
        </w:rPr>
        <w:t>rusolymp</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Органическая химия: электронный учебник для средней школы</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w:t>
      </w:r>
      <w:r>
        <w:rPr>
          <w:rFonts w:ascii="Times New Roman" w:hAnsi="Times New Roman"/>
          <w:color w:val="000000"/>
          <w:sz w:val="24"/>
          <w:szCs w:val="24"/>
        </w:rPr>
        <w:t>chemistry</w:t>
      </w:r>
      <w:r>
        <w:rPr>
          <w:rFonts w:ascii="Times New Roman" w:hAnsi="Times New Roman"/>
          <w:color w:val="000000"/>
          <w:sz w:val="24"/>
          <w:szCs w:val="24"/>
          <w:lang w:val="ru-RU"/>
        </w:rPr>
        <w:t>.</w:t>
      </w:r>
      <w:r>
        <w:rPr>
          <w:rFonts w:ascii="Times New Roman" w:hAnsi="Times New Roman"/>
          <w:color w:val="000000"/>
          <w:sz w:val="24"/>
          <w:szCs w:val="24"/>
        </w:rPr>
        <w:t>ssu</w:t>
      </w:r>
      <w:r>
        <w:rPr>
          <w:rFonts w:ascii="Times New Roman" w:hAnsi="Times New Roman"/>
          <w:color w:val="000000"/>
          <w:sz w:val="24"/>
          <w:szCs w:val="24"/>
          <w:lang w:val="ru-RU"/>
        </w:rPr>
        <w:t>.</w:t>
      </w:r>
      <w:r>
        <w:rPr>
          <w:rFonts w:ascii="Times New Roman" w:hAnsi="Times New Roman"/>
          <w:color w:val="000000"/>
          <w:sz w:val="24"/>
          <w:szCs w:val="24"/>
        </w:rPr>
        <w:t>samara</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Основы химии: электронный учебник</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 xml:space="preserve"> </w:t>
      </w:r>
      <w:r>
        <w:rPr>
          <w:rFonts w:ascii="Times New Roman" w:hAnsi="Times New Roman"/>
          <w:color w:val="000000"/>
          <w:sz w:val="24"/>
          <w:szCs w:val="24"/>
        </w:rPr>
        <w:t>hemi</w:t>
      </w:r>
      <w:r>
        <w:rPr>
          <w:rFonts w:ascii="Times New Roman" w:hAnsi="Times New Roman"/>
          <w:color w:val="000000"/>
          <w:sz w:val="24"/>
          <w:szCs w:val="24"/>
          <w:lang w:val="ru-RU"/>
        </w:rPr>
        <w:t>.</w:t>
      </w:r>
      <w:r>
        <w:rPr>
          <w:rFonts w:ascii="Times New Roman" w:hAnsi="Times New Roman"/>
          <w:color w:val="000000"/>
          <w:sz w:val="24"/>
          <w:szCs w:val="24"/>
        </w:rPr>
        <w:t>nsu</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Открытый колледж: Химия</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w:t>
      </w:r>
      <w:r>
        <w:rPr>
          <w:rFonts w:ascii="Times New Roman" w:hAnsi="Times New Roman"/>
          <w:color w:val="000000"/>
          <w:sz w:val="24"/>
          <w:szCs w:val="24"/>
        </w:rPr>
        <w:t>chemistry</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Дистанционная олимпиада по химии: телекоммуникационный образовательный проект</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w:t>
      </w:r>
      <w:r>
        <w:rPr>
          <w:rFonts w:ascii="Times New Roman" w:hAnsi="Times New Roman"/>
          <w:color w:val="000000"/>
          <w:sz w:val="24"/>
          <w:szCs w:val="24"/>
        </w:rPr>
        <w:t>edu</w:t>
      </w:r>
      <w:r>
        <w:rPr>
          <w:rFonts w:ascii="Times New Roman" w:hAnsi="Times New Roman"/>
          <w:color w:val="000000"/>
          <w:sz w:val="24"/>
          <w:szCs w:val="24"/>
          <w:lang w:val="ru-RU"/>
        </w:rPr>
        <w:t>.</w:t>
      </w:r>
      <w:r>
        <w:rPr>
          <w:rFonts w:ascii="Times New Roman" w:hAnsi="Times New Roman"/>
          <w:color w:val="000000"/>
          <w:sz w:val="24"/>
          <w:szCs w:val="24"/>
        </w:rPr>
        <w:t>yar</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w:t>
      </w:r>
      <w:r>
        <w:rPr>
          <w:rFonts w:ascii="Times New Roman" w:hAnsi="Times New Roman"/>
          <w:color w:val="000000"/>
          <w:sz w:val="24"/>
          <w:szCs w:val="24"/>
        </w:rPr>
        <w:t>russian</w:t>
      </w:r>
      <w:r>
        <w:rPr>
          <w:rFonts w:ascii="Times New Roman" w:hAnsi="Times New Roman"/>
          <w:color w:val="000000"/>
          <w:sz w:val="24"/>
          <w:szCs w:val="24"/>
          <w:lang w:val="ru-RU"/>
        </w:rPr>
        <w:t>/</w:t>
      </w:r>
      <w:r>
        <w:rPr>
          <w:rFonts w:ascii="Times New Roman" w:hAnsi="Times New Roman"/>
          <w:color w:val="000000"/>
          <w:sz w:val="24"/>
          <w:szCs w:val="24"/>
        </w:rPr>
        <w:t>projects</w:t>
      </w:r>
      <w:r>
        <w:rPr>
          <w:rFonts w:ascii="Times New Roman" w:hAnsi="Times New Roman"/>
          <w:color w:val="000000"/>
          <w:sz w:val="24"/>
          <w:szCs w:val="24"/>
          <w:lang w:val="ru-RU"/>
        </w:rPr>
        <w:t>/</w:t>
      </w:r>
      <w:r>
        <w:rPr>
          <w:rFonts w:ascii="Times New Roman" w:hAnsi="Times New Roman"/>
          <w:color w:val="000000"/>
          <w:sz w:val="24"/>
          <w:szCs w:val="24"/>
        </w:rPr>
        <w:t>predmets</w:t>
      </w:r>
      <w:r>
        <w:rPr>
          <w:rFonts w:ascii="Times New Roman" w:hAnsi="Times New Roman"/>
          <w:color w:val="000000"/>
          <w:sz w:val="24"/>
          <w:szCs w:val="24"/>
          <w:lang w:val="ru-RU"/>
        </w:rPr>
        <w:t>/</w:t>
      </w:r>
      <w:r>
        <w:rPr>
          <w:rFonts w:ascii="Times New Roman" w:hAnsi="Times New Roman"/>
          <w:color w:val="000000"/>
          <w:sz w:val="24"/>
          <w:szCs w:val="24"/>
        </w:rPr>
        <w:t>chemistry</w:t>
      </w:r>
      <w:r>
        <w:rPr>
          <w:rFonts w:ascii="Times New Roman" w:hAnsi="Times New Roman"/>
          <w:color w:val="000000"/>
          <w:sz w:val="24"/>
          <w:szCs w:val="24"/>
          <w:lang w:val="ru-RU"/>
        </w:rPr>
        <w:t xml:space="preserve"> Дистанционные эвристические олимпиады по химии</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 xml:space="preserve"> </w:t>
      </w:r>
      <w:r>
        <w:rPr>
          <w:rFonts w:ascii="Times New Roman" w:hAnsi="Times New Roman"/>
          <w:color w:val="000000"/>
          <w:sz w:val="24"/>
          <w:szCs w:val="24"/>
        </w:rPr>
        <w:t>eidos</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w:t>
      </w:r>
      <w:r>
        <w:rPr>
          <w:rFonts w:ascii="Times New Roman" w:hAnsi="Times New Roman"/>
          <w:color w:val="000000"/>
          <w:sz w:val="24"/>
          <w:szCs w:val="24"/>
        </w:rPr>
        <w:t>olymp</w:t>
      </w:r>
      <w:r>
        <w:rPr>
          <w:rFonts w:ascii="Times New Roman" w:hAnsi="Times New Roman"/>
          <w:color w:val="000000"/>
          <w:sz w:val="24"/>
          <w:szCs w:val="24"/>
          <w:lang w:val="ru-RU"/>
        </w:rPr>
        <w:t>/</w:t>
      </w:r>
      <w:r>
        <w:rPr>
          <w:rFonts w:ascii="Times New Roman" w:hAnsi="Times New Roman"/>
          <w:color w:val="000000"/>
          <w:sz w:val="24"/>
          <w:szCs w:val="24"/>
        </w:rPr>
        <w:t>chemistry</w:t>
      </w:r>
      <w:r>
        <w:rPr>
          <w:rFonts w:ascii="Times New Roman" w:hAnsi="Times New Roman"/>
          <w:color w:val="000000"/>
          <w:sz w:val="24"/>
          <w:szCs w:val="24"/>
          <w:lang w:val="ru-RU"/>
        </w:rPr>
        <w:t xml:space="preserve"> Занимательная химия</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home</w:t>
      </w:r>
      <w:r>
        <w:rPr>
          <w:rFonts w:ascii="Times New Roman" w:hAnsi="Times New Roman"/>
          <w:color w:val="000000"/>
          <w:sz w:val="24"/>
          <w:szCs w:val="24"/>
          <w:lang w:val="ru-RU"/>
        </w:rPr>
        <w:t>.</w:t>
      </w:r>
      <w:r>
        <w:rPr>
          <w:rFonts w:ascii="Times New Roman" w:hAnsi="Times New Roman"/>
          <w:color w:val="000000"/>
          <w:sz w:val="24"/>
          <w:szCs w:val="24"/>
        </w:rPr>
        <w:t>uic</w:t>
      </w:r>
      <w:r>
        <w:rPr>
          <w:rFonts w:ascii="Times New Roman" w:hAnsi="Times New Roman"/>
          <w:color w:val="000000"/>
          <w:sz w:val="24"/>
          <w:szCs w:val="24"/>
          <w:lang w:val="ru-RU"/>
        </w:rPr>
        <w:t>.</w:t>
      </w:r>
      <w:r>
        <w:rPr>
          <w:rFonts w:ascii="Times New Roman" w:hAnsi="Times New Roman"/>
          <w:color w:val="000000"/>
          <w:sz w:val="24"/>
          <w:szCs w:val="24"/>
        </w:rPr>
        <w:t>tula</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w:t>
      </w:r>
      <w:r>
        <w:rPr>
          <w:rFonts w:ascii="Times New Roman" w:hAnsi="Times New Roman"/>
          <w:color w:val="000000"/>
          <w:sz w:val="24"/>
          <w:szCs w:val="24"/>
        </w:rPr>
        <w:t>zanchem</w:t>
      </w:r>
      <w:r>
        <w:rPr>
          <w:rFonts w:ascii="Times New Roman" w:hAnsi="Times New Roman"/>
          <w:color w:val="000000"/>
          <w:sz w:val="24"/>
          <w:szCs w:val="24"/>
          <w:lang w:val="ru-RU"/>
        </w:rPr>
        <w:t xml:space="preserve"> Из опыта работы учителя химии: сайт Н.Ю. Сысмановой</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sysmanova</w:t>
      </w:r>
      <w:r>
        <w:rPr>
          <w:rFonts w:ascii="Times New Roman" w:hAnsi="Times New Roman"/>
          <w:color w:val="000000"/>
          <w:sz w:val="24"/>
          <w:szCs w:val="24"/>
          <w:lang w:val="ru-RU"/>
        </w:rPr>
        <w:t>.</w:t>
      </w:r>
      <w:r>
        <w:rPr>
          <w:rFonts w:ascii="Times New Roman" w:hAnsi="Times New Roman"/>
          <w:color w:val="000000"/>
          <w:sz w:val="24"/>
          <w:szCs w:val="24"/>
        </w:rPr>
        <w:t>narod</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Кабинет химии: сайт Л.В. Рахмановой</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 xml:space="preserve"> 104.</w:t>
      </w:r>
      <w:r>
        <w:rPr>
          <w:rFonts w:ascii="Times New Roman" w:hAnsi="Times New Roman"/>
          <w:color w:val="000000"/>
          <w:sz w:val="24"/>
          <w:szCs w:val="24"/>
        </w:rPr>
        <w:t>webstolica</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Классификация химических реакций</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classchem</w:t>
      </w:r>
      <w:r>
        <w:rPr>
          <w:rFonts w:ascii="Times New Roman" w:hAnsi="Times New Roman"/>
          <w:color w:val="000000"/>
          <w:sz w:val="24"/>
          <w:szCs w:val="24"/>
          <w:lang w:val="ru-RU"/>
        </w:rPr>
        <w:t>.</w:t>
      </w:r>
      <w:r>
        <w:rPr>
          <w:rFonts w:ascii="Times New Roman" w:hAnsi="Times New Roman"/>
          <w:color w:val="000000"/>
          <w:sz w:val="24"/>
          <w:szCs w:val="24"/>
        </w:rPr>
        <w:t>narod</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КонТрен — Химия для всех: учебно-информационный сайт</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kontren</w:t>
      </w:r>
      <w:r>
        <w:rPr>
          <w:rFonts w:ascii="Times New Roman" w:hAnsi="Times New Roman"/>
          <w:color w:val="000000"/>
          <w:sz w:val="24"/>
          <w:szCs w:val="24"/>
          <w:lang w:val="ru-RU"/>
        </w:rPr>
        <w:t>.</w:t>
      </w:r>
      <w:r>
        <w:rPr>
          <w:rFonts w:ascii="Times New Roman" w:hAnsi="Times New Roman"/>
          <w:color w:val="000000"/>
          <w:sz w:val="24"/>
          <w:szCs w:val="24"/>
        </w:rPr>
        <w:t>narod</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Материалы кафедры физической и коллоидной химии Южного федерального университета</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w:t>
      </w:r>
      <w:r>
        <w:rPr>
          <w:rFonts w:ascii="Times New Roman" w:hAnsi="Times New Roman"/>
          <w:color w:val="000000"/>
          <w:sz w:val="24"/>
          <w:szCs w:val="24"/>
        </w:rPr>
        <w:t>physchem</w:t>
      </w:r>
      <w:r>
        <w:rPr>
          <w:rFonts w:ascii="Times New Roman" w:hAnsi="Times New Roman"/>
          <w:color w:val="000000"/>
          <w:sz w:val="24"/>
          <w:szCs w:val="24"/>
          <w:lang w:val="ru-RU"/>
        </w:rPr>
        <w:t>.</w:t>
      </w:r>
      <w:r>
        <w:rPr>
          <w:rFonts w:ascii="Times New Roman" w:hAnsi="Times New Roman"/>
          <w:color w:val="000000"/>
          <w:sz w:val="24"/>
          <w:szCs w:val="24"/>
        </w:rPr>
        <w:t>chimfak</w:t>
      </w:r>
      <w:r>
        <w:rPr>
          <w:rFonts w:ascii="Times New Roman" w:hAnsi="Times New Roman"/>
          <w:color w:val="000000"/>
          <w:sz w:val="24"/>
          <w:szCs w:val="24"/>
          <w:lang w:val="ru-RU"/>
        </w:rPr>
        <w:t>.</w:t>
      </w:r>
      <w:r>
        <w:rPr>
          <w:rFonts w:ascii="Times New Roman" w:hAnsi="Times New Roman"/>
          <w:color w:val="000000"/>
          <w:sz w:val="24"/>
          <w:szCs w:val="24"/>
        </w:rPr>
        <w:t>rsu</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Методика обучения химии: сайт кафедры химии НГПУ</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mctnspu</w:t>
      </w:r>
      <w:r>
        <w:rPr>
          <w:rFonts w:ascii="Times New Roman" w:hAnsi="Times New Roman"/>
          <w:color w:val="000000"/>
          <w:sz w:val="24"/>
          <w:szCs w:val="24"/>
          <w:lang w:val="ru-RU"/>
        </w:rPr>
        <w:t>.</w:t>
      </w:r>
      <w:r>
        <w:rPr>
          <w:rFonts w:ascii="Times New Roman" w:hAnsi="Times New Roman"/>
          <w:color w:val="000000"/>
          <w:sz w:val="24"/>
          <w:szCs w:val="24"/>
        </w:rPr>
        <w:t>narod</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Методическое объединение учителей химии Северо-Восточного округа города Москвы</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bolotovdv</w:t>
      </w:r>
      <w:r>
        <w:rPr>
          <w:rFonts w:ascii="Times New Roman" w:hAnsi="Times New Roman"/>
          <w:color w:val="000000"/>
          <w:sz w:val="24"/>
          <w:szCs w:val="24"/>
          <w:lang w:val="ru-RU"/>
        </w:rPr>
        <w:t>.</w:t>
      </w:r>
      <w:r>
        <w:rPr>
          <w:rFonts w:ascii="Times New Roman" w:hAnsi="Times New Roman"/>
          <w:color w:val="000000"/>
          <w:sz w:val="24"/>
          <w:szCs w:val="24"/>
        </w:rPr>
        <w:t>narod</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Нанометр: нанотехнологическое сообщество</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 xml:space="preserve">. </w:t>
      </w:r>
      <w:r>
        <w:rPr>
          <w:rFonts w:ascii="Times New Roman" w:hAnsi="Times New Roman"/>
          <w:color w:val="000000"/>
          <w:sz w:val="24"/>
          <w:szCs w:val="24"/>
        </w:rPr>
        <w:t>nanometer</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Онлайн-справочник химических элементов </w:t>
      </w:r>
      <w:r>
        <w:rPr>
          <w:rFonts w:ascii="Times New Roman" w:hAnsi="Times New Roman"/>
          <w:color w:val="000000"/>
          <w:sz w:val="24"/>
          <w:szCs w:val="24"/>
        </w:rPr>
        <w:t>WebElements</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webelements</w:t>
      </w:r>
      <w:r>
        <w:rPr>
          <w:rFonts w:ascii="Times New Roman" w:hAnsi="Times New Roman"/>
          <w:color w:val="000000"/>
          <w:sz w:val="24"/>
          <w:szCs w:val="24"/>
          <w:lang w:val="ru-RU"/>
        </w:rPr>
        <w:t>.</w:t>
      </w:r>
      <w:r>
        <w:rPr>
          <w:rFonts w:ascii="Times New Roman" w:hAnsi="Times New Roman"/>
          <w:color w:val="000000"/>
          <w:sz w:val="24"/>
          <w:szCs w:val="24"/>
        </w:rPr>
        <w:t>narod</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Популярная библиотека химических элементов</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n</w:t>
      </w:r>
      <w:r>
        <w:rPr>
          <w:rFonts w:ascii="Times New Roman" w:hAnsi="Times New Roman"/>
          <w:color w:val="000000"/>
          <w:sz w:val="24"/>
          <w:szCs w:val="24"/>
          <w:lang w:val="ru-RU"/>
        </w:rPr>
        <w:t>-</w:t>
      </w:r>
      <w:r>
        <w:rPr>
          <w:rFonts w:ascii="Times New Roman" w:hAnsi="Times New Roman"/>
          <w:color w:val="000000"/>
          <w:sz w:val="24"/>
          <w:szCs w:val="24"/>
        </w:rPr>
        <w:t>t</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w:t>
      </w:r>
      <w:r>
        <w:rPr>
          <w:rFonts w:ascii="Times New Roman" w:hAnsi="Times New Roman"/>
          <w:color w:val="000000"/>
          <w:sz w:val="24"/>
          <w:szCs w:val="24"/>
        </w:rPr>
        <w:t>ri</w:t>
      </w:r>
      <w:r>
        <w:rPr>
          <w:rFonts w:ascii="Times New Roman" w:hAnsi="Times New Roman"/>
          <w:color w:val="000000"/>
          <w:sz w:val="24"/>
          <w:szCs w:val="24"/>
          <w:lang w:val="ru-RU"/>
        </w:rPr>
        <w:t>/</w:t>
      </w:r>
      <w:r>
        <w:rPr>
          <w:rFonts w:ascii="Times New Roman" w:hAnsi="Times New Roman"/>
          <w:color w:val="000000"/>
          <w:sz w:val="24"/>
          <w:szCs w:val="24"/>
        </w:rPr>
        <w:t>ps</w:t>
      </w:r>
      <w:r>
        <w:rPr>
          <w:rFonts w:ascii="Times New Roman" w:hAnsi="Times New Roman"/>
          <w:color w:val="000000"/>
          <w:sz w:val="24"/>
          <w:szCs w:val="24"/>
          <w:lang w:val="ru-RU"/>
        </w:rPr>
        <w:t xml:space="preserve"> Сайт </w:t>
      </w:r>
      <w:r>
        <w:rPr>
          <w:rFonts w:ascii="Times New Roman" w:hAnsi="Times New Roman"/>
          <w:color w:val="000000"/>
          <w:sz w:val="24"/>
          <w:szCs w:val="24"/>
        </w:rPr>
        <w:t>Alhimikov</w:t>
      </w:r>
      <w:r>
        <w:rPr>
          <w:rFonts w:ascii="Times New Roman" w:hAnsi="Times New Roman"/>
          <w:color w:val="000000"/>
          <w:sz w:val="24"/>
          <w:szCs w:val="24"/>
          <w:lang w:val="ru-RU"/>
        </w:rPr>
        <w:t>.</w:t>
      </w:r>
      <w:r>
        <w:rPr>
          <w:rFonts w:ascii="Times New Roman" w:hAnsi="Times New Roman"/>
          <w:color w:val="000000"/>
          <w:sz w:val="24"/>
          <w:szCs w:val="24"/>
        </w:rPr>
        <w:t>net</w:t>
      </w:r>
      <w:r>
        <w:rPr>
          <w:rFonts w:ascii="Times New Roman" w:hAnsi="Times New Roman"/>
          <w:color w:val="000000"/>
          <w:sz w:val="24"/>
          <w:szCs w:val="24"/>
          <w:lang w:val="ru-RU"/>
        </w:rPr>
        <w:t>: учебные и справочные материалы по химии</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 xml:space="preserve">. </w:t>
      </w:r>
      <w:r>
        <w:rPr>
          <w:rFonts w:ascii="Times New Roman" w:hAnsi="Times New Roman"/>
          <w:color w:val="000000"/>
          <w:sz w:val="24"/>
          <w:szCs w:val="24"/>
        </w:rPr>
        <w:t>alhimikov</w:t>
      </w:r>
      <w:r>
        <w:rPr>
          <w:rFonts w:ascii="Times New Roman" w:hAnsi="Times New Roman"/>
          <w:color w:val="000000"/>
          <w:sz w:val="24"/>
          <w:szCs w:val="24"/>
          <w:lang w:val="ru-RU"/>
        </w:rPr>
        <w:t xml:space="preserve">. </w:t>
      </w:r>
      <w:r>
        <w:rPr>
          <w:rFonts w:ascii="Times New Roman" w:hAnsi="Times New Roman"/>
          <w:color w:val="000000"/>
          <w:sz w:val="24"/>
          <w:szCs w:val="24"/>
        </w:rPr>
        <w:t>net</w:t>
      </w:r>
      <w:r>
        <w:rPr>
          <w:rFonts w:ascii="Times New Roman" w:hAnsi="Times New Roman"/>
          <w:color w:val="000000"/>
          <w:sz w:val="24"/>
          <w:szCs w:val="24"/>
          <w:lang w:val="ru-RU"/>
        </w:rPr>
        <w:t xml:space="preserve"> Сайт </w:t>
      </w:r>
      <w:r>
        <w:rPr>
          <w:rFonts w:ascii="Times New Roman" w:hAnsi="Times New Roman"/>
          <w:color w:val="000000"/>
          <w:sz w:val="24"/>
          <w:szCs w:val="24"/>
        </w:rPr>
        <w:t>Chemworld</w:t>
      </w:r>
      <w:r>
        <w:rPr>
          <w:rFonts w:ascii="Times New Roman" w:hAnsi="Times New Roman"/>
          <w:color w:val="000000"/>
          <w:sz w:val="24"/>
          <w:szCs w:val="24"/>
          <w:lang w:val="ru-RU"/>
        </w:rPr>
        <w:t>.</w:t>
      </w:r>
      <w:r>
        <w:rPr>
          <w:rFonts w:ascii="Times New Roman" w:hAnsi="Times New Roman"/>
          <w:color w:val="000000"/>
          <w:sz w:val="24"/>
          <w:szCs w:val="24"/>
        </w:rPr>
        <w:t>Narod</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-Мир химии</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chemworld</w:t>
      </w:r>
      <w:r>
        <w:rPr>
          <w:rFonts w:ascii="Times New Roman" w:hAnsi="Times New Roman"/>
          <w:color w:val="000000"/>
          <w:sz w:val="24"/>
          <w:szCs w:val="24"/>
          <w:lang w:val="ru-RU"/>
        </w:rPr>
        <w:t>.</w:t>
      </w:r>
      <w:r>
        <w:rPr>
          <w:rFonts w:ascii="Times New Roman" w:hAnsi="Times New Roman"/>
          <w:color w:val="000000"/>
          <w:sz w:val="24"/>
          <w:szCs w:val="24"/>
        </w:rPr>
        <w:t>narod</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Сайт «Виртуальная химическая школа»</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maratakm</w:t>
      </w:r>
      <w:r>
        <w:rPr>
          <w:rFonts w:ascii="Times New Roman" w:hAnsi="Times New Roman"/>
          <w:color w:val="000000"/>
          <w:sz w:val="24"/>
          <w:szCs w:val="24"/>
          <w:lang w:val="ru-RU"/>
        </w:rPr>
        <w:t>.</w:t>
      </w:r>
      <w:r>
        <w:rPr>
          <w:rFonts w:ascii="Times New Roman" w:hAnsi="Times New Roman"/>
          <w:color w:val="000000"/>
          <w:sz w:val="24"/>
          <w:szCs w:val="24"/>
        </w:rPr>
        <w:t>narod</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Сайт «Мир химии»</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chemistry</w:t>
      </w:r>
      <w:r>
        <w:rPr>
          <w:rFonts w:ascii="Times New Roman" w:hAnsi="Times New Roman"/>
          <w:color w:val="000000"/>
          <w:sz w:val="24"/>
          <w:szCs w:val="24"/>
          <w:lang w:val="ru-RU"/>
        </w:rPr>
        <w:t xml:space="preserve">. </w:t>
      </w:r>
      <w:r>
        <w:rPr>
          <w:rFonts w:ascii="Times New Roman" w:hAnsi="Times New Roman"/>
          <w:color w:val="000000"/>
          <w:sz w:val="24"/>
          <w:szCs w:val="24"/>
        </w:rPr>
        <w:t>narod</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ХиМиК.ру: сайт о химии</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w:t>
      </w:r>
      <w:r>
        <w:rPr>
          <w:rFonts w:ascii="Times New Roman" w:hAnsi="Times New Roman"/>
          <w:color w:val="000000"/>
          <w:sz w:val="24"/>
          <w:szCs w:val="24"/>
        </w:rPr>
        <w:t>xumuk</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Химическая страничка Ярославского Центра телекоммуникаций и информационных систем в образовании</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w:t>
      </w:r>
      <w:r>
        <w:rPr>
          <w:rFonts w:ascii="Times New Roman" w:hAnsi="Times New Roman"/>
          <w:color w:val="000000"/>
          <w:sz w:val="24"/>
          <w:szCs w:val="24"/>
        </w:rPr>
        <w:t>edu</w:t>
      </w:r>
      <w:r>
        <w:rPr>
          <w:rFonts w:ascii="Times New Roman" w:hAnsi="Times New Roman"/>
          <w:color w:val="000000"/>
          <w:sz w:val="24"/>
          <w:szCs w:val="24"/>
          <w:lang w:val="ru-RU"/>
        </w:rPr>
        <w:t>.</w:t>
      </w:r>
      <w:r>
        <w:rPr>
          <w:rFonts w:ascii="Times New Roman" w:hAnsi="Times New Roman"/>
          <w:color w:val="000000"/>
          <w:sz w:val="24"/>
          <w:szCs w:val="24"/>
        </w:rPr>
        <w:t>yar</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w:t>
      </w:r>
      <w:r>
        <w:rPr>
          <w:rFonts w:ascii="Times New Roman" w:hAnsi="Times New Roman"/>
          <w:color w:val="000000"/>
          <w:sz w:val="24"/>
          <w:szCs w:val="24"/>
        </w:rPr>
        <w:t>russian</w:t>
      </w:r>
      <w:r>
        <w:rPr>
          <w:rFonts w:ascii="Times New Roman" w:hAnsi="Times New Roman"/>
          <w:color w:val="000000"/>
          <w:sz w:val="24"/>
          <w:szCs w:val="24"/>
          <w:lang w:val="ru-RU"/>
        </w:rPr>
        <w:t>/</w:t>
      </w:r>
      <w:r>
        <w:rPr>
          <w:rFonts w:ascii="Times New Roman" w:hAnsi="Times New Roman"/>
          <w:color w:val="000000"/>
          <w:sz w:val="24"/>
          <w:szCs w:val="24"/>
        </w:rPr>
        <w:t>cources</w:t>
      </w:r>
      <w:r>
        <w:rPr>
          <w:rFonts w:ascii="Times New Roman" w:hAnsi="Times New Roman"/>
          <w:color w:val="000000"/>
          <w:sz w:val="24"/>
          <w:szCs w:val="24"/>
          <w:lang w:val="ru-RU"/>
        </w:rPr>
        <w:t>/</w:t>
      </w:r>
      <w:r>
        <w:rPr>
          <w:rFonts w:ascii="Times New Roman" w:hAnsi="Times New Roman"/>
          <w:color w:val="000000"/>
          <w:sz w:val="24"/>
          <w:szCs w:val="24"/>
        </w:rPr>
        <w:t>chem</w:t>
      </w:r>
      <w:r>
        <w:rPr>
          <w:rFonts w:ascii="Times New Roman" w:hAnsi="Times New Roman"/>
          <w:color w:val="000000"/>
          <w:sz w:val="24"/>
          <w:szCs w:val="24"/>
          <w:lang w:val="ru-RU"/>
        </w:rPr>
        <w:t xml:space="preserve"> Химический портал </w:t>
      </w:r>
      <w:r>
        <w:rPr>
          <w:rFonts w:ascii="Times New Roman" w:hAnsi="Times New Roman"/>
          <w:color w:val="000000"/>
          <w:sz w:val="24"/>
          <w:szCs w:val="24"/>
        </w:rPr>
        <w:t>ChemPort</w:t>
      </w:r>
      <w:r>
        <w:rPr>
          <w:rFonts w:ascii="Times New Roman" w:hAnsi="Times New Roman"/>
          <w:color w:val="000000"/>
          <w:sz w:val="24"/>
          <w:szCs w:val="24"/>
          <w:lang w:val="ru-RU"/>
        </w:rPr>
        <w:t>.</w:t>
      </w:r>
      <w:r>
        <w:rPr>
          <w:rFonts w:ascii="Times New Roman" w:hAnsi="Times New Roman"/>
          <w:color w:val="000000"/>
          <w:sz w:val="24"/>
          <w:szCs w:val="24"/>
        </w:rPr>
        <w:t>Ru</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w:t>
      </w:r>
      <w:r>
        <w:rPr>
          <w:rFonts w:ascii="Times New Roman" w:hAnsi="Times New Roman"/>
          <w:color w:val="000000"/>
          <w:sz w:val="24"/>
          <w:szCs w:val="24"/>
        </w:rPr>
        <w:t>chemport</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Химический сервер </w:t>
      </w:r>
      <w:r>
        <w:rPr>
          <w:rFonts w:ascii="Times New Roman" w:hAnsi="Times New Roman"/>
          <w:color w:val="000000"/>
          <w:sz w:val="24"/>
          <w:szCs w:val="24"/>
        </w:rPr>
        <w:t>HimHelp</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учебные и справочные материалы</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 xml:space="preserve"> </w:t>
      </w:r>
      <w:r>
        <w:rPr>
          <w:rFonts w:ascii="Times New Roman" w:hAnsi="Times New Roman"/>
          <w:color w:val="000000"/>
          <w:sz w:val="24"/>
          <w:szCs w:val="24"/>
        </w:rPr>
        <w:t>himhelp</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Химия: Материалы «Википедии» — свободной энциклопедии</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w:t>
      </w:r>
      <w:r>
        <w:rPr>
          <w:rFonts w:ascii="Times New Roman" w:hAnsi="Times New Roman"/>
          <w:color w:val="000000"/>
          <w:sz w:val="24"/>
          <w:szCs w:val="24"/>
        </w:rPr>
        <w:t>wikipedia</w:t>
      </w:r>
      <w:r>
        <w:rPr>
          <w:rFonts w:ascii="Times New Roman" w:hAnsi="Times New Roman"/>
          <w:color w:val="000000"/>
          <w:sz w:val="24"/>
          <w:szCs w:val="24"/>
          <w:lang w:val="ru-RU"/>
        </w:rPr>
        <w:t>.</w:t>
      </w:r>
      <w:r>
        <w:rPr>
          <w:rFonts w:ascii="Times New Roman" w:hAnsi="Times New Roman"/>
          <w:color w:val="000000"/>
          <w:sz w:val="24"/>
          <w:szCs w:val="24"/>
        </w:rPr>
        <w:t>org</w:t>
      </w:r>
      <w:r>
        <w:rPr>
          <w:rFonts w:ascii="Times New Roman" w:hAnsi="Times New Roman"/>
          <w:color w:val="000000"/>
          <w:sz w:val="24"/>
          <w:szCs w:val="24"/>
          <w:lang w:val="ru-RU"/>
        </w:rPr>
        <w:t>/</w:t>
      </w:r>
      <w:r>
        <w:rPr>
          <w:rFonts w:ascii="Times New Roman" w:hAnsi="Times New Roman"/>
          <w:color w:val="000000"/>
          <w:sz w:val="24"/>
          <w:szCs w:val="24"/>
        </w:rPr>
        <w:t>wiki</w:t>
      </w:r>
      <w:r>
        <w:rPr>
          <w:rFonts w:ascii="Times New Roman" w:hAnsi="Times New Roman"/>
          <w:color w:val="000000"/>
          <w:sz w:val="24"/>
          <w:szCs w:val="24"/>
          <w:lang w:val="ru-RU"/>
        </w:rPr>
        <w:t xml:space="preserve">/Химия Химия для всех: иллюстрированные материалы по общей, органической и неорганической химии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school</w:t>
      </w:r>
      <w:r>
        <w:rPr>
          <w:rFonts w:ascii="Times New Roman" w:hAnsi="Times New Roman"/>
          <w:color w:val="000000"/>
          <w:sz w:val="24"/>
          <w:szCs w:val="24"/>
          <w:lang w:val="ru-RU"/>
        </w:rPr>
        <w:t>-</w:t>
      </w:r>
      <w:r>
        <w:rPr>
          <w:rFonts w:ascii="Times New Roman" w:hAnsi="Times New Roman"/>
          <w:color w:val="000000"/>
          <w:sz w:val="24"/>
          <w:szCs w:val="24"/>
        </w:rPr>
        <w:t>sector</w:t>
      </w:r>
      <w:r>
        <w:rPr>
          <w:rFonts w:ascii="Times New Roman" w:hAnsi="Times New Roman"/>
          <w:color w:val="000000"/>
          <w:sz w:val="24"/>
          <w:szCs w:val="24"/>
          <w:lang w:val="ru-RU"/>
        </w:rPr>
        <w:t>.</w:t>
      </w:r>
      <w:r>
        <w:rPr>
          <w:rFonts w:ascii="Times New Roman" w:hAnsi="Times New Roman"/>
          <w:color w:val="000000"/>
          <w:sz w:val="24"/>
          <w:szCs w:val="24"/>
        </w:rPr>
        <w:t>relarn</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w:t>
      </w:r>
      <w:r>
        <w:rPr>
          <w:rFonts w:ascii="Times New Roman" w:hAnsi="Times New Roman"/>
          <w:color w:val="000000"/>
          <w:sz w:val="24"/>
          <w:szCs w:val="24"/>
        </w:rPr>
        <w:t>nsm</w:t>
      </w:r>
      <w:r>
        <w:rPr>
          <w:rFonts w:ascii="Times New Roman" w:hAnsi="Times New Roman"/>
          <w:color w:val="000000"/>
          <w:sz w:val="24"/>
          <w:szCs w:val="24"/>
          <w:lang w:val="ru-RU"/>
        </w:rPr>
        <w:t xml:space="preserve"> Химия и жизнь — </w:t>
      </w:r>
      <w:r>
        <w:rPr>
          <w:rFonts w:ascii="Times New Roman" w:hAnsi="Times New Roman"/>
          <w:color w:val="000000"/>
          <w:sz w:val="24"/>
          <w:szCs w:val="24"/>
        </w:rPr>
        <w:t>XXI</w:t>
      </w:r>
      <w:r>
        <w:rPr>
          <w:rFonts w:ascii="Times New Roman" w:hAnsi="Times New Roman"/>
          <w:color w:val="000000"/>
          <w:sz w:val="24"/>
          <w:szCs w:val="24"/>
          <w:lang w:val="ru-RU"/>
        </w:rPr>
        <w:t xml:space="preserve"> век: научно-популярный журнал</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w:t>
      </w:r>
      <w:r>
        <w:rPr>
          <w:rFonts w:ascii="Times New Roman" w:hAnsi="Times New Roman"/>
          <w:color w:val="000000"/>
          <w:sz w:val="24"/>
          <w:szCs w:val="24"/>
        </w:rPr>
        <w:t>hij</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Химоза: сообщество учителей химии на портале «Сеть творческих учителей»</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it</w:t>
      </w:r>
      <w:r>
        <w:rPr>
          <w:rFonts w:ascii="Times New Roman" w:hAnsi="Times New Roman"/>
          <w:color w:val="000000"/>
          <w:sz w:val="24"/>
          <w:szCs w:val="24"/>
          <w:lang w:val="ru-RU"/>
        </w:rPr>
        <w:t>-</w:t>
      </w:r>
      <w:r>
        <w:rPr>
          <w:rFonts w:ascii="Times New Roman" w:hAnsi="Times New Roman"/>
          <w:color w:val="000000"/>
          <w:sz w:val="24"/>
          <w:szCs w:val="24"/>
        </w:rPr>
        <w:t>n</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w:t>
      </w:r>
      <w:r>
        <w:rPr>
          <w:rFonts w:ascii="Times New Roman" w:hAnsi="Times New Roman"/>
          <w:color w:val="000000"/>
          <w:sz w:val="24"/>
          <w:szCs w:val="24"/>
        </w:rPr>
        <w:t>communities</w:t>
      </w:r>
      <w:r>
        <w:rPr>
          <w:rFonts w:ascii="Times New Roman" w:hAnsi="Times New Roman"/>
          <w:color w:val="000000"/>
          <w:sz w:val="24"/>
          <w:szCs w:val="24"/>
          <w:lang w:val="ru-RU"/>
        </w:rPr>
        <w:t>.</w:t>
      </w:r>
      <w:r>
        <w:rPr>
          <w:rFonts w:ascii="Times New Roman" w:hAnsi="Times New Roman"/>
          <w:color w:val="000000"/>
          <w:sz w:val="24"/>
          <w:szCs w:val="24"/>
        </w:rPr>
        <w:t>aspx</w:t>
      </w:r>
      <w:r>
        <w:rPr>
          <w:rFonts w:ascii="Times New Roman" w:hAnsi="Times New Roman"/>
          <w:color w:val="000000"/>
          <w:sz w:val="24"/>
          <w:szCs w:val="24"/>
          <w:lang w:val="ru-RU"/>
        </w:rPr>
        <w:t>?</w:t>
      </w:r>
      <w:r>
        <w:rPr>
          <w:rFonts w:ascii="Times New Roman" w:hAnsi="Times New Roman"/>
          <w:color w:val="000000"/>
          <w:sz w:val="24"/>
          <w:szCs w:val="24"/>
        </w:rPr>
        <w:t>cat</w:t>
      </w:r>
      <w:r>
        <w:rPr>
          <w:rFonts w:ascii="Times New Roman" w:hAnsi="Times New Roman"/>
          <w:color w:val="000000"/>
          <w:sz w:val="24"/>
          <w:szCs w:val="24"/>
          <w:lang w:val="ru-RU"/>
        </w:rPr>
        <w:t>_</w:t>
      </w:r>
      <w:r>
        <w:rPr>
          <w:rFonts w:ascii="Times New Roman" w:hAnsi="Times New Roman"/>
          <w:color w:val="000000"/>
          <w:sz w:val="24"/>
          <w:szCs w:val="24"/>
        </w:rPr>
        <w:t>no</w:t>
      </w:r>
      <w:r>
        <w:rPr>
          <w:rFonts w:ascii="Times New Roman" w:hAnsi="Times New Roman"/>
          <w:color w:val="000000"/>
          <w:sz w:val="24"/>
          <w:szCs w:val="24"/>
          <w:lang w:val="ru-RU"/>
        </w:rPr>
        <w:t xml:space="preserve">=4605 </w:t>
      </w:r>
      <w:r>
        <w:rPr>
          <w:rFonts w:ascii="Times New Roman" w:hAnsi="Times New Roman"/>
          <w:color w:val="000000"/>
          <w:sz w:val="24"/>
          <w:szCs w:val="24"/>
        </w:rPr>
        <w:t>tmpl</w:t>
      </w:r>
      <w:r>
        <w:rPr>
          <w:rFonts w:ascii="Times New Roman" w:hAnsi="Times New Roman"/>
          <w:color w:val="000000"/>
          <w:sz w:val="24"/>
          <w:szCs w:val="24"/>
          <w:lang w:val="ru-RU"/>
        </w:rPr>
        <w:t>=</w:t>
      </w:r>
      <w:r>
        <w:rPr>
          <w:rFonts w:ascii="Times New Roman" w:hAnsi="Times New Roman"/>
          <w:color w:val="000000"/>
          <w:sz w:val="24"/>
          <w:szCs w:val="24"/>
        </w:rPr>
        <w:t>com</w:t>
      </w:r>
      <w:r>
        <w:rPr>
          <w:rFonts w:ascii="Times New Roman" w:hAnsi="Times New Roman"/>
          <w:color w:val="000000"/>
          <w:sz w:val="24"/>
          <w:szCs w:val="24"/>
          <w:lang w:val="ru-RU"/>
        </w:rPr>
        <w:t xml:space="preserve"> Школьникам о химии: сайт химического факультета АлтГУ</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 xml:space="preserve"> </w:t>
      </w:r>
      <w:r>
        <w:rPr>
          <w:rFonts w:ascii="Times New Roman" w:hAnsi="Times New Roman"/>
          <w:color w:val="000000"/>
          <w:sz w:val="24"/>
          <w:szCs w:val="24"/>
        </w:rPr>
        <w:t>chem</w:t>
      </w:r>
      <w:r>
        <w:rPr>
          <w:rFonts w:ascii="Times New Roman" w:hAnsi="Times New Roman"/>
          <w:color w:val="000000"/>
          <w:sz w:val="24"/>
          <w:szCs w:val="24"/>
          <w:lang w:val="ru-RU"/>
        </w:rPr>
        <w:t>.</w:t>
      </w:r>
      <w:r>
        <w:rPr>
          <w:rFonts w:ascii="Times New Roman" w:hAnsi="Times New Roman"/>
          <w:color w:val="000000"/>
          <w:sz w:val="24"/>
          <w:szCs w:val="24"/>
        </w:rPr>
        <w:t>asu</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w:t>
      </w:r>
      <w:r>
        <w:rPr>
          <w:rFonts w:ascii="Times New Roman" w:hAnsi="Times New Roman"/>
          <w:color w:val="000000"/>
          <w:sz w:val="24"/>
          <w:szCs w:val="24"/>
        </w:rPr>
        <w:t>abitur</w:t>
      </w:r>
      <w:r>
        <w:rPr>
          <w:rFonts w:ascii="Times New Roman" w:hAnsi="Times New Roman"/>
          <w:color w:val="000000"/>
          <w:sz w:val="24"/>
          <w:szCs w:val="24"/>
          <w:lang w:val="ru-RU"/>
        </w:rPr>
        <w:t xml:space="preserve"> Электронная библиотека по химии и технике</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rushim</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w:t>
      </w:r>
      <w:r>
        <w:rPr>
          <w:rFonts w:ascii="Times New Roman" w:hAnsi="Times New Roman"/>
          <w:color w:val="000000"/>
          <w:sz w:val="24"/>
          <w:szCs w:val="24"/>
        </w:rPr>
        <w:t>books</w:t>
      </w:r>
      <w:r>
        <w:rPr>
          <w:rFonts w:ascii="Times New Roman" w:hAnsi="Times New Roman"/>
          <w:color w:val="000000"/>
          <w:sz w:val="24"/>
          <w:szCs w:val="24"/>
          <w:lang w:val="ru-RU"/>
        </w:rPr>
        <w:t>/</w:t>
      </w:r>
      <w:r>
        <w:rPr>
          <w:rFonts w:ascii="Times New Roman" w:hAnsi="Times New Roman"/>
          <w:color w:val="000000"/>
          <w:sz w:val="24"/>
          <w:szCs w:val="24"/>
        </w:rPr>
        <w:t>books</w:t>
      </w:r>
      <w:r>
        <w:rPr>
          <w:rFonts w:ascii="Times New Roman" w:hAnsi="Times New Roman"/>
          <w:color w:val="000000"/>
          <w:sz w:val="24"/>
          <w:szCs w:val="24"/>
          <w:lang w:val="ru-RU"/>
        </w:rPr>
        <w:t>.</w:t>
      </w:r>
      <w:r>
        <w:rPr>
          <w:rFonts w:ascii="Times New Roman" w:hAnsi="Times New Roman"/>
          <w:color w:val="000000"/>
          <w:sz w:val="24"/>
          <w:szCs w:val="24"/>
        </w:rPr>
        <w:t>htm</w:t>
      </w:r>
      <w:r>
        <w:rPr>
          <w:rFonts w:ascii="Times New Roman" w:hAnsi="Times New Roman"/>
          <w:color w:val="000000"/>
          <w:sz w:val="24"/>
          <w:szCs w:val="24"/>
          <w:lang w:val="ru-RU"/>
        </w:rPr>
        <w:t xml:space="preserve"> Электронная библиотека учебных материалов по химии на портале </w:t>
      </w:r>
      <w:r>
        <w:rPr>
          <w:rFonts w:ascii="Times New Roman" w:hAnsi="Times New Roman"/>
          <w:color w:val="000000"/>
          <w:sz w:val="24"/>
          <w:szCs w:val="24"/>
        </w:rPr>
        <w:t>Chemnet</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w:t>
      </w:r>
      <w:r>
        <w:rPr>
          <w:rFonts w:ascii="Times New Roman" w:hAnsi="Times New Roman"/>
          <w:color w:val="000000"/>
          <w:sz w:val="24"/>
          <w:szCs w:val="24"/>
        </w:rPr>
        <w:t>chem</w:t>
      </w:r>
      <w:r>
        <w:rPr>
          <w:rFonts w:ascii="Times New Roman" w:hAnsi="Times New Roman"/>
          <w:color w:val="000000"/>
          <w:sz w:val="24"/>
          <w:szCs w:val="24"/>
          <w:lang w:val="ru-RU"/>
        </w:rPr>
        <w:t>.</w:t>
      </w:r>
      <w:r>
        <w:rPr>
          <w:rFonts w:ascii="Times New Roman" w:hAnsi="Times New Roman"/>
          <w:color w:val="000000"/>
          <w:sz w:val="24"/>
          <w:szCs w:val="24"/>
        </w:rPr>
        <w:t>msu</w:t>
      </w:r>
      <w:r>
        <w:rPr>
          <w:rFonts w:ascii="Times New Roman" w:hAnsi="Times New Roman"/>
          <w:color w:val="000000"/>
          <w:sz w:val="24"/>
          <w:szCs w:val="24"/>
          <w:lang w:val="ru-RU"/>
        </w:rPr>
        <w:t>.</w:t>
      </w:r>
      <w:r>
        <w:rPr>
          <w:rFonts w:ascii="Times New Roman" w:hAnsi="Times New Roman"/>
          <w:color w:val="000000"/>
          <w:sz w:val="24"/>
          <w:szCs w:val="24"/>
        </w:rPr>
        <w:t>su</w:t>
      </w:r>
      <w:r>
        <w:rPr>
          <w:rFonts w:ascii="Times New Roman" w:hAnsi="Times New Roman"/>
          <w:color w:val="000000"/>
          <w:sz w:val="24"/>
          <w:szCs w:val="24"/>
          <w:lang w:val="ru-RU"/>
        </w:rPr>
        <w:t>/</w:t>
      </w:r>
      <w:r>
        <w:rPr>
          <w:rFonts w:ascii="Times New Roman" w:hAnsi="Times New Roman"/>
          <w:color w:val="000000"/>
          <w:sz w:val="24"/>
          <w:szCs w:val="24"/>
        </w:rPr>
        <w:t>rus</w:t>
      </w:r>
      <w:r>
        <w:rPr>
          <w:rFonts w:ascii="Times New Roman" w:hAnsi="Times New Roman"/>
          <w:color w:val="000000"/>
          <w:sz w:val="24"/>
          <w:szCs w:val="24"/>
          <w:lang w:val="ru-RU"/>
        </w:rPr>
        <w:t>/</w:t>
      </w:r>
      <w:r>
        <w:rPr>
          <w:rFonts w:ascii="Times New Roman" w:hAnsi="Times New Roman"/>
          <w:color w:val="000000"/>
          <w:sz w:val="24"/>
          <w:szCs w:val="24"/>
        </w:rPr>
        <w:t>elibrary</w:t>
      </w:r>
      <w:r>
        <w:rPr>
          <w:rFonts w:ascii="Times New Roman" w:hAnsi="Times New Roman"/>
          <w:color w:val="000000"/>
          <w:sz w:val="24"/>
          <w:szCs w:val="24"/>
          <w:lang w:val="ru-RU"/>
        </w:rPr>
        <w:t xml:space="preserve"> Элементы жизни: сайт учителя химии М.В. Соловьевой</w:t>
      </w:r>
      <w:r>
        <w:rPr>
          <w:sz w:val="24"/>
          <w:szCs w:val="24"/>
          <w:lang w:val="ru-RU"/>
        </w:rPr>
        <w:br/>
      </w:r>
      <w:r>
        <w:rPr>
          <w:rFonts w:ascii="Times New Roman" w:hAnsi="Times New Roman"/>
          <w:color w:val="000000"/>
          <w:sz w:val="24"/>
          <w:szCs w:val="24"/>
          <w:lang w:val="ru-RU"/>
        </w:rPr>
        <w:t xml:space="preserve"> </w:t>
      </w:r>
      <w:r>
        <w:rPr>
          <w:rFonts w:ascii="Times New Roman" w:hAnsi="Times New Roman"/>
          <w:color w:val="000000"/>
          <w:sz w:val="24"/>
          <w:szCs w:val="24"/>
        </w:rPr>
        <w:t>http</w:t>
      </w:r>
      <w:r>
        <w:rPr>
          <w:rFonts w:ascii="Times New Roman" w:hAnsi="Times New Roman"/>
          <w:color w:val="000000"/>
          <w:sz w:val="24"/>
          <w:szCs w:val="24"/>
          <w:lang w:val="ru-RU"/>
        </w:rPr>
        <w:t>://</w:t>
      </w:r>
      <w:r>
        <w:rPr>
          <w:rFonts w:ascii="Times New Roman" w:hAnsi="Times New Roman"/>
          <w:color w:val="000000"/>
          <w:sz w:val="24"/>
          <w:szCs w:val="24"/>
        </w:rPr>
        <w:t>www</w:t>
      </w:r>
      <w:r>
        <w:rPr>
          <w:rFonts w:ascii="Times New Roman" w:hAnsi="Times New Roman"/>
          <w:color w:val="000000"/>
          <w:sz w:val="24"/>
          <w:szCs w:val="24"/>
          <w:lang w:val="ru-RU"/>
        </w:rPr>
        <w:t>.</w:t>
      </w:r>
      <w:r>
        <w:rPr>
          <w:rFonts w:ascii="Times New Roman" w:hAnsi="Times New Roman"/>
          <w:color w:val="000000"/>
          <w:sz w:val="24"/>
          <w:szCs w:val="24"/>
        </w:rPr>
        <w:t>school</w:t>
      </w:r>
      <w:r>
        <w:rPr>
          <w:rFonts w:ascii="Times New Roman" w:hAnsi="Times New Roman"/>
          <w:color w:val="000000"/>
          <w:sz w:val="24"/>
          <w:szCs w:val="24"/>
          <w:lang w:val="ru-RU"/>
        </w:rPr>
        <w:t>2.</w:t>
      </w:r>
      <w:r>
        <w:rPr>
          <w:rFonts w:ascii="Times New Roman" w:hAnsi="Times New Roman"/>
          <w:color w:val="000000"/>
          <w:sz w:val="24"/>
          <w:szCs w:val="24"/>
        </w:rPr>
        <w:t>kubannet</w:t>
      </w:r>
      <w:r>
        <w:rPr>
          <w:rFonts w:ascii="Times New Roman" w:hAnsi="Times New Roman"/>
          <w:color w:val="000000"/>
          <w:sz w:val="24"/>
          <w:szCs w:val="24"/>
          <w:lang w:val="ru-RU"/>
        </w:rPr>
        <w:t>.</w:t>
      </w:r>
      <w:r>
        <w:rPr>
          <w:rFonts w:ascii="Times New Roman" w:hAnsi="Times New Roman"/>
          <w:color w:val="000000"/>
          <w:sz w:val="24"/>
          <w:szCs w:val="24"/>
        </w:rPr>
        <w:t>ru</w:t>
      </w:r>
      <w:r>
        <w:rPr>
          <w:rFonts w:ascii="Times New Roman" w:hAnsi="Times New Roman"/>
          <w:color w:val="000000"/>
          <w:sz w:val="24"/>
          <w:szCs w:val="24"/>
          <w:lang w:val="ru-RU"/>
        </w:rPr>
        <w:t xml:space="preserve"> Энциклопедия «Природа науки»: Химия</w:t>
      </w:r>
      <w:r>
        <w:rPr>
          <w:sz w:val="24"/>
          <w:szCs w:val="24"/>
          <w:lang w:val="ru-RU"/>
        </w:rPr>
        <w:br/>
      </w:r>
      <w:bookmarkStart w:id="27" w:name="90de4b5a-88fc-4f80-ab94-3d9ac9d5e251"/>
      <w:r>
        <w:rPr>
          <w:rFonts w:ascii="Times New Roman" w:hAnsi="Times New Roman"/>
          <w:color w:val="000000"/>
          <w:sz w:val="24"/>
          <w:szCs w:val="24"/>
          <w:lang w:val="ru-RU"/>
        </w:rPr>
        <w:t xml:space="preserve"> </w:t>
      </w:r>
      <w:hyperlink r:id="rId155">
        <w:r>
          <w:rPr>
            <w:rStyle w:val="-"/>
            <w:rFonts w:ascii="Times New Roman" w:hAnsi="Times New Roman"/>
            <w:sz w:val="24"/>
            <w:szCs w:val="24"/>
          </w:rPr>
          <w:t>http</w:t>
        </w:r>
        <w:r>
          <w:rPr>
            <w:rStyle w:val="-"/>
            <w:rFonts w:ascii="Times New Roman" w:hAnsi="Times New Roman"/>
            <w:sz w:val="24"/>
            <w:szCs w:val="24"/>
            <w:lang w:val="ru-RU"/>
          </w:rPr>
          <w:t>://</w:t>
        </w:r>
        <w:r>
          <w:rPr>
            <w:rStyle w:val="-"/>
            <w:rFonts w:ascii="Times New Roman" w:hAnsi="Times New Roman"/>
            <w:sz w:val="24"/>
            <w:szCs w:val="24"/>
          </w:rPr>
          <w:t>elementy</w:t>
        </w:r>
        <w:r>
          <w:rPr>
            <w:rStyle w:val="-"/>
            <w:rFonts w:ascii="Times New Roman" w:hAnsi="Times New Roman"/>
            <w:sz w:val="24"/>
            <w:szCs w:val="24"/>
            <w:lang w:val="ru-RU"/>
          </w:rPr>
          <w:t>.</w:t>
        </w:r>
        <w:r>
          <w:rPr>
            <w:rStyle w:val="-"/>
            <w:rFonts w:ascii="Times New Roman" w:hAnsi="Times New Roman"/>
            <w:sz w:val="24"/>
            <w:szCs w:val="24"/>
          </w:rPr>
          <w:t>ru</w:t>
        </w:r>
        <w:r>
          <w:rPr>
            <w:rStyle w:val="-"/>
            <w:rFonts w:ascii="Times New Roman" w:hAnsi="Times New Roman"/>
            <w:sz w:val="24"/>
            <w:szCs w:val="24"/>
            <w:lang w:val="ru-RU"/>
          </w:rPr>
          <w:t>/</w:t>
        </w:r>
        <w:r>
          <w:rPr>
            <w:rStyle w:val="-"/>
            <w:rFonts w:ascii="Times New Roman" w:hAnsi="Times New Roman"/>
            <w:sz w:val="24"/>
            <w:szCs w:val="24"/>
          </w:rPr>
          <w:t>chemistry</w:t>
        </w:r>
      </w:hyperlink>
      <w:bookmarkEnd w:id="27"/>
      <w:r>
        <w:rPr>
          <w:rFonts w:ascii="Times New Roman" w:hAnsi="Times New Roman"/>
          <w:color w:val="333333"/>
          <w:sz w:val="24"/>
          <w:szCs w:val="24"/>
          <w:lang w:val="ru-RU"/>
        </w:rPr>
        <w:t>‌</w:t>
      </w:r>
      <w:r>
        <w:rPr>
          <w:rFonts w:ascii="Times New Roman" w:hAnsi="Times New Roman"/>
          <w:color w:val="000000"/>
          <w:sz w:val="24"/>
          <w:szCs w:val="24"/>
          <w:lang w:val="ru-RU"/>
        </w:rPr>
        <w:t>​</w:t>
      </w:r>
      <w:bookmarkEnd w:id="23"/>
    </w:p>
    <w:p>
      <w:pPr>
        <w:pStyle w:val="Normal"/>
        <w:spacing w:before="0" w:after="200"/>
        <w:rPr>
          <w:sz w:val="24"/>
          <w:szCs w:val="24"/>
          <w:lang w:val="ru-RU"/>
        </w:rPr>
      </w:pPr>
      <w:r>
        <w:rPr/>
      </w:r>
    </w:p>
    <w:sectPr>
      <w:type w:val="nextPage"/>
      <w:pgSz w:w="11906" w:h="16838"/>
      <w:pgMar w:left="1440" w:right="1440" w:gutter="0" w:header="0" w:top="1440" w:footer="0" w:bottom="1440"/>
      <w:pgNumType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Calibri Light">
    <w:charset w:val="01"/>
    <w:family w:val="roman"/>
    <w:pitch w:val="default"/>
  </w:font>
  <w:font w:name="Segoe UI">
    <w:charset w:val="01"/>
    <w:family w:val="roman"/>
    <w:pitch w:val="default"/>
  </w:font>
  <w:font w:name="PT Astra Serif">
    <w:charset w:val="01"/>
    <w:family w:val="roman"/>
    <w:pitch w:val="default"/>
  </w:font>
  <w:font w:name="Times New Roman">
    <w:charset w:val="01"/>
    <w:family w:val="roman"/>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2">
    <w:lvl w:ilvl="0">
      <w:start w:val="1"/>
      <w:numFmt w:val="bullet"/>
      <w:lvlText w:val=""/>
      <w:lvlJc w:val="left"/>
      <w:pPr>
        <w:tabs>
          <w:tab w:val="num" w:pos="0"/>
        </w:tabs>
        <w:ind w:left="927" w:hanging="360"/>
      </w:pPr>
      <w:rPr>
        <w:rFonts w:ascii="Symbol" w:hAnsi="Symbol" w:cs="Symbol" w:hint="default"/>
      </w:rPr>
    </w:lvl>
    <w:lvl w:ilvl="1">
      <w:start w:val="0"/>
      <w:numFmt w:val="decimal"/>
      <w:lvlText w:val=""/>
      <w:lvlJc w:val="left"/>
      <w:pPr>
        <w:tabs>
          <w:tab w:val="num" w:pos="0"/>
        </w:tabs>
        <w:ind w:left="0" w:hanging="0"/>
      </w:pPr>
      <w:rPr/>
    </w:lvl>
    <w:lvl w:ilvl="2">
      <w:start w:val="0"/>
      <w:numFmt w:val="decimal"/>
      <w:lvlText w:val=""/>
      <w:lvlJc w:val="left"/>
      <w:pPr>
        <w:tabs>
          <w:tab w:val="num" w:pos="0"/>
        </w:tabs>
        <w:ind w:left="0" w:hanging="0"/>
      </w:pPr>
      <w:rPr/>
    </w:lvl>
    <w:lvl w:ilvl="3">
      <w:start w:val="0"/>
      <w:numFmt w:val="decimal"/>
      <w:lvlText w:val=""/>
      <w:lvlJc w:val="left"/>
      <w:pPr>
        <w:tabs>
          <w:tab w:val="num" w:pos="0"/>
        </w:tabs>
        <w:ind w:left="0" w:hanging="0"/>
      </w:pPr>
      <w:rPr/>
    </w:lvl>
    <w:lvl w:ilvl="4">
      <w:start w:val="0"/>
      <w:numFmt w:val="decimal"/>
      <w:lvlText w:val=""/>
      <w:lvlJc w:val="left"/>
      <w:pPr>
        <w:tabs>
          <w:tab w:val="num" w:pos="0"/>
        </w:tabs>
        <w:ind w:left="0" w:hanging="0"/>
      </w:pPr>
      <w:rPr/>
    </w:lvl>
    <w:lvl w:ilvl="5">
      <w:start w:val="0"/>
      <w:numFmt w:val="decimal"/>
      <w:lvlText w:val=""/>
      <w:lvlJc w:val="left"/>
      <w:pPr>
        <w:tabs>
          <w:tab w:val="num" w:pos="0"/>
        </w:tabs>
        <w:ind w:left="0" w:hanging="0"/>
      </w:pPr>
      <w:rPr/>
    </w:lvl>
    <w:lvl w:ilvl="6">
      <w:start w:val="0"/>
      <w:numFmt w:val="decimal"/>
      <w:lvlText w:val=""/>
      <w:lvlJc w:val="left"/>
      <w:pPr>
        <w:tabs>
          <w:tab w:val="num" w:pos="0"/>
        </w:tabs>
        <w:ind w:left="0" w:hanging="0"/>
      </w:pPr>
      <w:rPr/>
    </w:lvl>
    <w:lvl w:ilvl="7">
      <w:start w:val="0"/>
      <w:numFmt w:val="decimal"/>
      <w:lvlText w:val=""/>
      <w:lvlJc w:val="left"/>
      <w:pPr>
        <w:tabs>
          <w:tab w:val="num" w:pos="0"/>
        </w:tabs>
        <w:ind w:left="0" w:hanging="0"/>
      </w:pPr>
      <w:rPr/>
    </w:lvl>
    <w:lvl w:ilvl="8">
      <w:start w:val="0"/>
      <w:numFmt w:val="decimal"/>
      <w:lvlText w:val=""/>
      <w:lvlJc w:val="left"/>
      <w:pPr>
        <w:tabs>
          <w:tab w:val="num" w:pos="0"/>
        </w:tabs>
        <w:ind w:left="0" w:hanging="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US"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a3277"/>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en-US" w:eastAsia="en-US" w:bidi="ar-SA"/>
    </w:rPr>
  </w:style>
  <w:style w:type="paragraph" w:styleId="1">
    <w:name w:val="Heading 1"/>
    <w:basedOn w:val="Normal"/>
    <w:next w:val="Normal"/>
    <w:link w:val="11"/>
    <w:uiPriority w:val="9"/>
    <w:qFormat/>
    <w:rsid w:val="00841cd9"/>
    <w:pPr>
      <w:keepNext w:val="true"/>
      <w:keepLines/>
      <w:spacing w:before="480" w:after="200"/>
      <w:outlineLvl w:val="0"/>
    </w:pPr>
    <w:rPr>
      <w:rFonts w:ascii="Calibri Light" w:hAnsi="Calibri Light" w:eastAsia="" w:cs="" w:asciiTheme="majorHAnsi" w:cstheme="majorBidi" w:eastAsiaTheme="majorEastAsia" w:hAnsiTheme="majorHAnsi"/>
      <w:b/>
      <w:bCs/>
      <w:color w:val="2E74B5" w:themeColor="accent1" w:themeShade="bf"/>
      <w:sz w:val="28"/>
      <w:szCs w:val="28"/>
    </w:rPr>
  </w:style>
  <w:style w:type="paragraph" w:styleId="2">
    <w:name w:val="Heading 2"/>
    <w:basedOn w:val="Normal"/>
    <w:next w:val="Normal"/>
    <w:link w:val="21"/>
    <w:uiPriority w:val="9"/>
    <w:unhideWhenUsed/>
    <w:qFormat/>
    <w:rsid w:val="00841cd9"/>
    <w:pPr>
      <w:keepNext w:val="true"/>
      <w:keepLines/>
      <w:spacing w:before="200" w:after="200"/>
      <w:outlineLvl w:val="1"/>
    </w:pPr>
    <w:rPr>
      <w:rFonts w:ascii="Calibri Light" w:hAnsi="Calibri Light" w:eastAsia="" w:cs="" w:asciiTheme="majorHAnsi" w:cstheme="majorBidi" w:eastAsiaTheme="majorEastAsia" w:hAnsiTheme="majorHAnsi"/>
      <w:b/>
      <w:bCs/>
      <w:color w:val="5B9BD5" w:themeColor="accent1"/>
      <w:sz w:val="26"/>
      <w:szCs w:val="26"/>
    </w:rPr>
  </w:style>
  <w:style w:type="paragraph" w:styleId="3">
    <w:name w:val="Heading 3"/>
    <w:basedOn w:val="Normal"/>
    <w:next w:val="Normal"/>
    <w:link w:val="31"/>
    <w:uiPriority w:val="9"/>
    <w:unhideWhenUsed/>
    <w:qFormat/>
    <w:rsid w:val="00841cd9"/>
    <w:pPr>
      <w:keepNext w:val="true"/>
      <w:keepLines/>
      <w:spacing w:before="200" w:after="200"/>
      <w:outlineLvl w:val="2"/>
    </w:pPr>
    <w:rPr>
      <w:rFonts w:ascii="Calibri Light" w:hAnsi="Calibri Light" w:eastAsia="" w:cs="" w:asciiTheme="majorHAnsi" w:cstheme="majorBidi" w:eastAsiaTheme="majorEastAsia" w:hAnsiTheme="majorHAnsi"/>
      <w:b/>
      <w:bCs/>
      <w:color w:val="5B9BD5" w:themeColor="accent1"/>
    </w:rPr>
  </w:style>
  <w:style w:type="paragraph" w:styleId="4">
    <w:name w:val="Heading 4"/>
    <w:basedOn w:val="Normal"/>
    <w:next w:val="Normal"/>
    <w:link w:val="41"/>
    <w:uiPriority w:val="9"/>
    <w:unhideWhenUsed/>
    <w:qFormat/>
    <w:rsid w:val="00841cd9"/>
    <w:pPr>
      <w:keepNext w:val="true"/>
      <w:keepLines/>
      <w:spacing w:before="200" w:after="200"/>
      <w:outlineLvl w:val="3"/>
    </w:pPr>
    <w:rPr>
      <w:rFonts w:ascii="Calibri Light" w:hAnsi="Calibri Light" w:eastAsia="" w:cs="" w:asciiTheme="majorHAnsi" w:cstheme="majorBidi" w:eastAsiaTheme="majorEastAsia" w:hAnsiTheme="majorHAnsi"/>
      <w:b/>
      <w:bCs/>
      <w:i/>
      <w:iCs/>
      <w:color w:val="5B9BD5" w:themeColor="accent1"/>
    </w:rPr>
  </w:style>
  <w:style w:type="character" w:styleId="DefaultParagraphFont" w:default="1">
    <w:name w:val="Default Paragraph Font"/>
    <w:uiPriority w:val="1"/>
    <w:semiHidden/>
    <w:unhideWhenUsed/>
    <w:qFormat/>
    <w:rPr/>
  </w:style>
  <w:style w:type="character" w:styleId="Style10" w:customStyle="1">
    <w:name w:val="Верхний колонтитул Знак"/>
    <w:basedOn w:val="DefaultParagraphFont"/>
    <w:uiPriority w:val="99"/>
    <w:qFormat/>
    <w:rsid w:val="00841cd9"/>
    <w:rPr/>
  </w:style>
  <w:style w:type="character" w:styleId="11" w:customStyle="1">
    <w:name w:val="Заголовок 1 Знак"/>
    <w:basedOn w:val="DefaultParagraphFont"/>
    <w:uiPriority w:val="9"/>
    <w:qFormat/>
    <w:rsid w:val="00841cd9"/>
    <w:rPr>
      <w:rFonts w:ascii="Calibri Light" w:hAnsi="Calibri Light" w:eastAsia="" w:cs="" w:asciiTheme="majorHAnsi" w:cstheme="majorBidi" w:eastAsiaTheme="majorEastAsia" w:hAnsiTheme="majorHAnsi"/>
      <w:b/>
      <w:bCs/>
      <w:color w:val="2E74B5" w:themeColor="accent1" w:themeShade="bf"/>
      <w:sz w:val="28"/>
      <w:szCs w:val="28"/>
    </w:rPr>
  </w:style>
  <w:style w:type="character" w:styleId="21" w:customStyle="1">
    <w:name w:val="Заголовок 2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sz w:val="26"/>
      <w:szCs w:val="26"/>
    </w:rPr>
  </w:style>
  <w:style w:type="character" w:styleId="31" w:customStyle="1">
    <w:name w:val="Заголовок 3 Знак"/>
    <w:basedOn w:val="DefaultParagraphFont"/>
    <w:uiPriority w:val="9"/>
    <w:qFormat/>
    <w:rsid w:val="00841cd9"/>
    <w:rPr>
      <w:rFonts w:ascii="Calibri Light" w:hAnsi="Calibri Light" w:eastAsia="" w:cs="" w:asciiTheme="majorHAnsi" w:cstheme="majorBidi" w:eastAsiaTheme="majorEastAsia" w:hAnsiTheme="majorHAnsi"/>
      <w:b/>
      <w:bCs/>
      <w:color w:val="5B9BD5" w:themeColor="accent1"/>
    </w:rPr>
  </w:style>
  <w:style w:type="character" w:styleId="41" w:customStyle="1">
    <w:name w:val="Заголовок 4 Знак"/>
    <w:basedOn w:val="DefaultParagraphFont"/>
    <w:uiPriority w:val="9"/>
    <w:qFormat/>
    <w:rsid w:val="00841cd9"/>
    <w:rPr>
      <w:rFonts w:ascii="Calibri Light" w:hAnsi="Calibri Light" w:eastAsia="" w:cs="" w:asciiTheme="majorHAnsi" w:cstheme="majorBidi" w:eastAsiaTheme="majorEastAsia" w:hAnsiTheme="majorHAnsi"/>
      <w:b/>
      <w:bCs/>
      <w:i/>
      <w:iCs/>
      <w:color w:val="5B9BD5" w:themeColor="accent1"/>
    </w:rPr>
  </w:style>
  <w:style w:type="character" w:styleId="Style11" w:customStyle="1">
    <w:name w:val="Подзаголовок Знак"/>
    <w:basedOn w:val="DefaultParagraphFont"/>
    <w:uiPriority w:val="11"/>
    <w:qFormat/>
    <w:rsid w:val="00841cd9"/>
    <w:rPr>
      <w:rFonts w:ascii="Calibri Light" w:hAnsi="Calibri Light" w:eastAsia="" w:cs="" w:asciiTheme="majorHAnsi" w:cstheme="majorBidi" w:eastAsiaTheme="majorEastAsia" w:hAnsiTheme="majorHAnsi"/>
      <w:i/>
      <w:iCs/>
      <w:color w:val="5B9BD5" w:themeColor="accent1"/>
      <w:spacing w:val="15"/>
      <w:sz w:val="24"/>
      <w:szCs w:val="24"/>
    </w:rPr>
  </w:style>
  <w:style w:type="character" w:styleId="Style12" w:customStyle="1">
    <w:name w:val="Заголовок Знак"/>
    <w:basedOn w:val="DefaultParagraphFont"/>
    <w:uiPriority w:val="10"/>
    <w:qFormat/>
    <w:rsid w:val="00841cd9"/>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character" w:styleId="Style13">
    <w:name w:val="Emphasis"/>
    <w:basedOn w:val="DefaultParagraphFont"/>
    <w:uiPriority w:val="20"/>
    <w:qFormat/>
    <w:rsid w:val="00d1197d"/>
    <w:rPr>
      <w:i/>
      <w:iCs/>
    </w:rPr>
  </w:style>
  <w:style w:type="character" w:styleId="-">
    <w:name w:val="Hyperlink"/>
    <w:basedOn w:val="DefaultParagraphFont"/>
    <w:uiPriority w:val="99"/>
    <w:unhideWhenUsed/>
    <w:rPr>
      <w:color w:val="0563C1" w:themeColor="hyperlink"/>
      <w:u w:val="single"/>
    </w:rPr>
  </w:style>
  <w:style w:type="character" w:styleId="Style14" w:customStyle="1">
    <w:name w:val="Текст выноски Знак"/>
    <w:basedOn w:val="DefaultParagraphFont"/>
    <w:link w:val="BalloonText"/>
    <w:uiPriority w:val="99"/>
    <w:semiHidden/>
    <w:qFormat/>
    <w:rsid w:val="004821fc"/>
    <w:rPr>
      <w:rFonts w:ascii="Segoe UI" w:hAnsi="Segoe UI" w:cs="Segoe UI"/>
      <w:sz w:val="18"/>
      <w:szCs w:val="18"/>
    </w:rPr>
  </w:style>
  <w:style w:type="paragraph" w:styleId="Style15">
    <w:name w:val="Заголовок"/>
    <w:basedOn w:val="Normal"/>
    <w:next w:val="Style16"/>
    <w:qFormat/>
    <w:pPr>
      <w:keepNext w:val="true"/>
      <w:spacing w:before="240" w:after="120"/>
    </w:pPr>
    <w:rPr>
      <w:rFonts w:ascii="PT Astra Serif" w:hAnsi="PT Astra Serif" w:eastAsia="Tahoma" w:cs="Noto Sans Devanagari"/>
      <w:sz w:val="28"/>
      <w:szCs w:val="28"/>
    </w:rPr>
  </w:style>
  <w:style w:type="paragraph" w:styleId="Style16">
    <w:name w:val="Body Text"/>
    <w:basedOn w:val="Normal"/>
    <w:pPr>
      <w:spacing w:lineRule="auto" w:line="276" w:before="0" w:after="140"/>
    </w:pPr>
    <w:rPr/>
  </w:style>
  <w:style w:type="paragraph" w:styleId="Style17">
    <w:name w:val="List"/>
    <w:basedOn w:val="Style16"/>
    <w:pPr/>
    <w:rPr>
      <w:rFonts w:ascii="PT Astra Serif" w:hAnsi="PT Astra Serif" w:cs="Noto Sans Devanagari"/>
    </w:rPr>
  </w:style>
  <w:style w:type="paragraph" w:styleId="Style18">
    <w:name w:val="Caption"/>
    <w:basedOn w:val="Normal"/>
    <w:qFormat/>
    <w:pPr>
      <w:suppressLineNumbers/>
      <w:spacing w:before="120" w:after="120"/>
    </w:pPr>
    <w:rPr>
      <w:rFonts w:ascii="PT Astra Serif" w:hAnsi="PT Astra Serif" w:cs="Noto Sans Devanagari"/>
      <w:i/>
      <w:iCs/>
      <w:sz w:val="24"/>
      <w:szCs w:val="24"/>
    </w:rPr>
  </w:style>
  <w:style w:type="paragraph" w:styleId="Style19">
    <w:name w:val="Указатель"/>
    <w:basedOn w:val="Normal"/>
    <w:qFormat/>
    <w:pPr>
      <w:suppressLineNumbers/>
    </w:pPr>
    <w:rPr>
      <w:rFonts w:ascii="PT Astra Serif" w:hAnsi="PT Astra Serif" w:cs="Noto Sans Devanagari"/>
    </w:rPr>
  </w:style>
  <w:style w:type="paragraph" w:styleId="Style20">
    <w:name w:val="Колонтитул"/>
    <w:basedOn w:val="Normal"/>
    <w:qFormat/>
    <w:pPr/>
    <w:rPr/>
  </w:style>
  <w:style w:type="paragraph" w:styleId="Style21">
    <w:name w:val="Header"/>
    <w:basedOn w:val="Normal"/>
    <w:link w:val="Style10"/>
    <w:uiPriority w:val="99"/>
    <w:unhideWhenUsed/>
    <w:rsid w:val="00841cd9"/>
    <w:pPr>
      <w:tabs>
        <w:tab w:val="clear" w:pos="708"/>
        <w:tab w:val="center" w:pos="4680" w:leader="none"/>
        <w:tab w:val="right" w:pos="9360" w:leader="none"/>
      </w:tabs>
    </w:pPr>
    <w:rPr/>
  </w:style>
  <w:style w:type="paragraph" w:styleId="NormalIndent">
    <w:name w:val="Normal Indent"/>
    <w:basedOn w:val="Normal"/>
    <w:uiPriority w:val="99"/>
    <w:unhideWhenUsed/>
    <w:qFormat/>
    <w:rsid w:val="00841cd9"/>
    <w:pPr>
      <w:ind w:left="720" w:hanging="0"/>
    </w:pPr>
    <w:rPr/>
  </w:style>
  <w:style w:type="paragraph" w:styleId="Style22">
    <w:name w:val="Subtitle"/>
    <w:basedOn w:val="Normal"/>
    <w:next w:val="Normal"/>
    <w:link w:val="Style11"/>
    <w:uiPriority w:val="11"/>
    <w:qFormat/>
    <w:rsid w:val="00841cd9"/>
    <w:pPr>
      <w:ind w:left="86" w:hanging="0"/>
    </w:pPr>
    <w:rPr>
      <w:rFonts w:ascii="Calibri Light" w:hAnsi="Calibri Light" w:eastAsia="" w:cs="" w:asciiTheme="majorHAnsi" w:cstheme="majorBidi" w:eastAsiaTheme="majorEastAsia" w:hAnsiTheme="majorHAnsi"/>
      <w:i/>
      <w:iCs/>
      <w:color w:val="5B9BD5" w:themeColor="accent1"/>
      <w:spacing w:val="15"/>
      <w:sz w:val="24"/>
      <w:szCs w:val="24"/>
    </w:rPr>
  </w:style>
  <w:style w:type="paragraph" w:styleId="Style23">
    <w:name w:val="Title"/>
    <w:basedOn w:val="Normal"/>
    <w:next w:val="Normal"/>
    <w:link w:val="Style12"/>
    <w:uiPriority w:val="10"/>
    <w:qFormat/>
    <w:rsid w:val="00841cd9"/>
    <w:pPr>
      <w:pBdr>
        <w:bottom w:val="single" w:sz="8" w:space="4" w:color="5B9BD5"/>
      </w:pBdr>
      <w:spacing w:before="0" w:after="300"/>
      <w:contextualSpacing/>
    </w:pPr>
    <w:rPr>
      <w:rFonts w:ascii="Calibri Light" w:hAnsi="Calibri Light" w:eastAsia="" w:cs="" w:asciiTheme="majorHAnsi" w:cstheme="majorBidi" w:eastAsiaTheme="majorEastAsia" w:hAnsiTheme="majorHAnsi"/>
      <w:color w:val="323E4F" w:themeColor="text2" w:themeShade="bf"/>
      <w:spacing w:val="5"/>
      <w:kern w:val="2"/>
      <w:sz w:val="52"/>
      <w:szCs w:val="52"/>
    </w:rPr>
  </w:style>
  <w:style w:type="paragraph" w:styleId="Caption">
    <w:name w:val="caption"/>
    <w:basedOn w:val="Normal"/>
    <w:next w:val="Normal"/>
    <w:uiPriority w:val="35"/>
    <w:semiHidden/>
    <w:unhideWhenUsed/>
    <w:qFormat/>
    <w:rsid w:val="007109c0"/>
    <w:pPr>
      <w:spacing w:lineRule="auto" w:line="240"/>
    </w:pPr>
    <w:rPr>
      <w:b/>
      <w:bCs/>
      <w:color w:val="5B9BD5" w:themeColor="accent1"/>
      <w:sz w:val="18"/>
      <w:szCs w:val="18"/>
    </w:rPr>
  </w:style>
  <w:style w:type="paragraph" w:styleId="BalloonText">
    <w:name w:val="Balloon Text"/>
    <w:basedOn w:val="Normal"/>
    <w:link w:val="Style14"/>
    <w:uiPriority w:val="99"/>
    <w:semiHidden/>
    <w:unhideWhenUsed/>
    <w:qFormat/>
    <w:rsid w:val="004821fc"/>
    <w:pPr>
      <w:spacing w:lineRule="auto" w:line="240" w:before="0" w:after="0"/>
    </w:pPr>
    <w:rPr>
      <w:rFonts w:ascii="Segoe UI" w:hAnsi="Segoe UI" w:cs="Segoe UI"/>
      <w:sz w:val="18"/>
      <w:szCs w:val="18"/>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c">
    <w:name w:val="Table Grid"/>
    <w:basedOn w:val="a1"/>
    <w:uiPriority w:val="5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m.edsoo.ru/7f41837c" TargetMode="External"/><Relationship Id="rId4" Type="http://schemas.openxmlformats.org/officeDocument/2006/relationships/hyperlink" Target="https://m.edsoo.ru/7f41837c" TargetMode="External"/><Relationship Id="rId5" Type="http://schemas.openxmlformats.org/officeDocument/2006/relationships/hyperlink" Target="https://m.edsoo.ru/7f41837c" TargetMode="External"/><Relationship Id="rId6" Type="http://schemas.openxmlformats.org/officeDocument/2006/relationships/hyperlink" Target="https://m.edsoo.ru/7f41837c" TargetMode="External"/><Relationship Id="rId7" Type="http://schemas.openxmlformats.org/officeDocument/2006/relationships/hyperlink" Target="https://m.edsoo.ru/7f41837c" TargetMode="External"/><Relationship Id="rId8" Type="http://schemas.openxmlformats.org/officeDocument/2006/relationships/hyperlink" Target="https://m.edsoo.ru/7f41837c" TargetMode="External"/><Relationship Id="rId9" Type="http://schemas.openxmlformats.org/officeDocument/2006/relationships/hyperlink" Target="https://m.edsoo.ru/7f41837c" TargetMode="External"/><Relationship Id="rId10" Type="http://schemas.openxmlformats.org/officeDocument/2006/relationships/hyperlink" Target="https://m.edsoo.ru/7f41837c" TargetMode="External"/><Relationship Id="rId11" Type="http://schemas.openxmlformats.org/officeDocument/2006/relationships/hyperlink" Target="https://m.edsoo.ru/7f41837c" TargetMode="External"/><Relationship Id="rId12" Type="http://schemas.openxmlformats.org/officeDocument/2006/relationships/hyperlink" Target="https://m.edsoo.ru/7f41837c" TargetMode="External"/><Relationship Id="rId13" Type="http://schemas.openxmlformats.org/officeDocument/2006/relationships/hyperlink" Target="https://m.edsoo.ru/7f41a636" TargetMode="External"/><Relationship Id="rId14" Type="http://schemas.openxmlformats.org/officeDocument/2006/relationships/hyperlink" Target="https://m.edsoo.ru/7f41a636" TargetMode="External"/><Relationship Id="rId15" Type="http://schemas.openxmlformats.org/officeDocument/2006/relationships/hyperlink" Target="https://m.edsoo.ru/7f41a636" TargetMode="External"/><Relationship Id="rId16" Type="http://schemas.openxmlformats.org/officeDocument/2006/relationships/hyperlink" Target="https://m.edsoo.ru/7f41a636" TargetMode="External"/><Relationship Id="rId17" Type="http://schemas.openxmlformats.org/officeDocument/2006/relationships/hyperlink" Target="https://m.edsoo.ru/7f41a636" TargetMode="External"/><Relationship Id="rId18" Type="http://schemas.openxmlformats.org/officeDocument/2006/relationships/hyperlink" Target="https://m.edsoo.ru/7f41a636" TargetMode="External"/><Relationship Id="rId19" Type="http://schemas.openxmlformats.org/officeDocument/2006/relationships/hyperlink" Target="https://m.edsoo.ru/7f41a636" TargetMode="External"/><Relationship Id="rId20" Type="http://schemas.openxmlformats.org/officeDocument/2006/relationships/hyperlink" Target="https://m.edsoo.ru/7f41a636" TargetMode="External"/><Relationship Id="rId21" Type="http://schemas.openxmlformats.org/officeDocument/2006/relationships/hyperlink" Target="https://m.edsoo.ru/7f41a636" TargetMode="External"/><Relationship Id="rId22" Type="http://schemas.openxmlformats.org/officeDocument/2006/relationships/hyperlink" Target="https://m.edsoo.ru/7f41a636" TargetMode="External"/><Relationship Id="rId23" Type="http://schemas.openxmlformats.org/officeDocument/2006/relationships/hyperlink" Target="https://m.edsoo.ru/7f41a636" TargetMode="External"/><Relationship Id="rId24" Type="http://schemas.openxmlformats.org/officeDocument/2006/relationships/hyperlink" Target="https://m.edsoo.ru/ff0d210c" TargetMode="External"/><Relationship Id="rId25" Type="http://schemas.openxmlformats.org/officeDocument/2006/relationships/hyperlink" Target="https://m.edsoo.ru/ff0d227e" TargetMode="External"/><Relationship Id="rId26" Type="http://schemas.openxmlformats.org/officeDocument/2006/relationships/hyperlink" Target="https://m.edsoo.ru/ff0d23dc" TargetMode="External"/><Relationship Id="rId27" Type="http://schemas.openxmlformats.org/officeDocument/2006/relationships/hyperlink" Target="https://m.edsoo.ru/ff0d26ca" TargetMode="External"/><Relationship Id="rId28" Type="http://schemas.openxmlformats.org/officeDocument/2006/relationships/hyperlink" Target="https://m.edsoo.ru/ff0d28c8" TargetMode="External"/><Relationship Id="rId29" Type="http://schemas.openxmlformats.org/officeDocument/2006/relationships/hyperlink" Target="https://m.edsoo.ru/ff0d2a6c" TargetMode="External"/><Relationship Id="rId30" Type="http://schemas.openxmlformats.org/officeDocument/2006/relationships/hyperlink" Target="https://m.edsoo.ru/ff0d2be8" TargetMode="External"/><Relationship Id="rId31" Type="http://schemas.openxmlformats.org/officeDocument/2006/relationships/hyperlink" Target="https://m.edsoo.ru/ff0d2a6c" TargetMode="External"/><Relationship Id="rId32" Type="http://schemas.openxmlformats.org/officeDocument/2006/relationships/hyperlink" Target="https://m.edsoo.ru/ff0d2d50" TargetMode="External"/><Relationship Id="rId33" Type="http://schemas.openxmlformats.org/officeDocument/2006/relationships/hyperlink" Target="https://m.edsoo.ru/ff0d2eae" TargetMode="External"/><Relationship Id="rId34" Type="http://schemas.openxmlformats.org/officeDocument/2006/relationships/hyperlink" Target="https://m.edsoo.ru/ff0d323c" TargetMode="External"/><Relationship Id="rId35" Type="http://schemas.openxmlformats.org/officeDocument/2006/relationships/hyperlink" Target="https://m.edsoo.ru/ff0d350c" TargetMode="External"/><Relationship Id="rId36" Type="http://schemas.openxmlformats.org/officeDocument/2006/relationships/hyperlink" Target="https://m.edsoo.ru/ff0d5230" TargetMode="External"/><Relationship Id="rId37" Type="http://schemas.openxmlformats.org/officeDocument/2006/relationships/hyperlink" Target="https://m.edsoo.ru/ff0d37fa" TargetMode="External"/><Relationship Id="rId38" Type="http://schemas.openxmlformats.org/officeDocument/2006/relationships/hyperlink" Target="https://m.edsoo.ru/ff0d3a16" TargetMode="External"/><Relationship Id="rId39" Type="http://schemas.openxmlformats.org/officeDocument/2006/relationships/hyperlink" Target="https://m.edsoo.ru/ff0d3b88" TargetMode="External"/><Relationship Id="rId40" Type="http://schemas.openxmlformats.org/officeDocument/2006/relationships/hyperlink" Target="https://m.edsoo.ru/ff0d5708" TargetMode="External"/><Relationship Id="rId41" Type="http://schemas.openxmlformats.org/officeDocument/2006/relationships/hyperlink" Target="https://m.edsoo.ru/ff0d3f34" TargetMode="External"/><Relationship Id="rId42" Type="http://schemas.openxmlformats.org/officeDocument/2006/relationships/hyperlink" Target="https://m.edsoo.ru/ff0d40c4" TargetMode="External"/><Relationship Id="rId43" Type="http://schemas.openxmlformats.org/officeDocument/2006/relationships/hyperlink" Target="https://m.edsoo.ru/ff0d4290" TargetMode="External"/><Relationship Id="rId44" Type="http://schemas.openxmlformats.org/officeDocument/2006/relationships/hyperlink" Target="https://m.edsoo.ru/ff0d448e" TargetMode="External"/><Relationship Id="rId45" Type="http://schemas.openxmlformats.org/officeDocument/2006/relationships/hyperlink" Target="https://m.edsoo.ru/ff0d4614" TargetMode="External"/><Relationship Id="rId46" Type="http://schemas.openxmlformats.org/officeDocument/2006/relationships/hyperlink" Target="https://m.edsoo.ru/ff0d497a" TargetMode="External"/><Relationship Id="rId47" Type="http://schemas.openxmlformats.org/officeDocument/2006/relationships/hyperlink" Target="https://m.edsoo.ru/ff0d4790" TargetMode="External"/><Relationship Id="rId48" Type="http://schemas.openxmlformats.org/officeDocument/2006/relationships/hyperlink" Target="https://m.edsoo.ru/ff0d4c4a" TargetMode="External"/><Relationship Id="rId49" Type="http://schemas.openxmlformats.org/officeDocument/2006/relationships/hyperlink" Target="https://m.edsoo.ru/ff0d4ae2" TargetMode="External"/><Relationship Id="rId50" Type="http://schemas.openxmlformats.org/officeDocument/2006/relationships/hyperlink" Target="https://m.edsoo.ru/ff0d4dd0" TargetMode="External"/><Relationship Id="rId51" Type="http://schemas.openxmlformats.org/officeDocument/2006/relationships/hyperlink" Target="https://m.edsoo.ru/ff0d4dd0" TargetMode="External"/><Relationship Id="rId52" Type="http://schemas.openxmlformats.org/officeDocument/2006/relationships/hyperlink" Target="https://m.edsoo.ru/ff0d50d2" TargetMode="External"/><Relationship Id="rId53" Type="http://schemas.openxmlformats.org/officeDocument/2006/relationships/hyperlink" Target="https://m.edsoo.ru/ff0d4dd0" TargetMode="External"/><Relationship Id="rId54" Type="http://schemas.openxmlformats.org/officeDocument/2006/relationships/hyperlink" Target="https://m.edsoo.ru/ff0d4f42" TargetMode="External"/><Relationship Id="rId55" Type="http://schemas.openxmlformats.org/officeDocument/2006/relationships/hyperlink" Target="https://m.edsoo.ru/ff0d542e" TargetMode="External"/><Relationship Id="rId56" Type="http://schemas.openxmlformats.org/officeDocument/2006/relationships/hyperlink" Target="https://m.edsoo.ru/ff0d55a0" TargetMode="External"/><Relationship Id="rId57" Type="http://schemas.openxmlformats.org/officeDocument/2006/relationships/hyperlink" Target="https://m.edsoo.ru/ff0d5708" TargetMode="External"/><Relationship Id="rId58" Type="http://schemas.openxmlformats.org/officeDocument/2006/relationships/hyperlink" Target="https://m.edsoo.ru/ff0d587a" TargetMode="External"/><Relationship Id="rId59" Type="http://schemas.openxmlformats.org/officeDocument/2006/relationships/hyperlink" Target="https://m.edsoo.ru/ff0d59e2" TargetMode="External"/><Relationship Id="rId60" Type="http://schemas.openxmlformats.org/officeDocument/2006/relationships/hyperlink" Target="https://m.edsoo.ru/ff0d5b40" TargetMode="External"/><Relationship Id="rId61" Type="http://schemas.openxmlformats.org/officeDocument/2006/relationships/hyperlink" Target="https://m.edsoo.ru/ff0d5eba" TargetMode="External"/><Relationship Id="rId62" Type="http://schemas.openxmlformats.org/officeDocument/2006/relationships/hyperlink" Target="https://m.edsoo.ru/ff0d6342" TargetMode="External"/><Relationship Id="rId63" Type="http://schemas.openxmlformats.org/officeDocument/2006/relationships/hyperlink" Target="https://m.edsoo.ru/ff0d664e" TargetMode="External"/><Relationship Id="rId64" Type="http://schemas.openxmlformats.org/officeDocument/2006/relationships/hyperlink" Target="https://m.edsoo.ru/ff0d664e" TargetMode="External"/><Relationship Id="rId65" Type="http://schemas.openxmlformats.org/officeDocument/2006/relationships/hyperlink" Target="https://m.edsoo.ru/ff0d67ca" TargetMode="External"/><Relationship Id="rId66" Type="http://schemas.openxmlformats.org/officeDocument/2006/relationships/hyperlink" Target="https://m.edsoo.ru/ff0d67ca" TargetMode="External"/><Relationship Id="rId67" Type="http://schemas.openxmlformats.org/officeDocument/2006/relationships/hyperlink" Target="https://m.edsoo.ru/ff0dfee2" TargetMode="External"/><Relationship Id="rId68" Type="http://schemas.openxmlformats.org/officeDocument/2006/relationships/hyperlink" Target="https://m.edsoo.ru/ff0dfee2" TargetMode="External"/><Relationship Id="rId69" Type="http://schemas.openxmlformats.org/officeDocument/2006/relationships/hyperlink" Target="https://m.edsoo.ru/00ad9474" TargetMode="External"/><Relationship Id="rId70" Type="http://schemas.openxmlformats.org/officeDocument/2006/relationships/hyperlink" Target="https://m.edsoo.ru/00ad9b7c" TargetMode="External"/><Relationship Id="rId71" Type="http://schemas.openxmlformats.org/officeDocument/2006/relationships/hyperlink" Target="https://m.edsoo.ru/00ad9a50" TargetMode="External"/><Relationship Id="rId72" Type="http://schemas.openxmlformats.org/officeDocument/2006/relationships/hyperlink" Target="https://m.edsoo.ru/00ad9cb2" TargetMode="External"/><Relationship Id="rId73" Type="http://schemas.openxmlformats.org/officeDocument/2006/relationships/hyperlink" Target="https://m.edsoo.ru/00ad9e1a" TargetMode="External"/><Relationship Id="rId74" Type="http://schemas.openxmlformats.org/officeDocument/2006/relationships/hyperlink" Target="https://m.edsoo.ru/00ad9ffa" TargetMode="External"/><Relationship Id="rId75" Type="http://schemas.openxmlformats.org/officeDocument/2006/relationships/hyperlink" Target="https://m.edsoo.ru/00ada52c" TargetMode="External"/><Relationship Id="rId76" Type="http://schemas.openxmlformats.org/officeDocument/2006/relationships/hyperlink" Target="https://m.edsoo.ru/00ada52c" TargetMode="External"/><Relationship Id="rId77" Type="http://schemas.openxmlformats.org/officeDocument/2006/relationships/hyperlink" Target="https://m.edsoo.ru/00ada342" TargetMode="External"/><Relationship Id="rId78" Type="http://schemas.openxmlformats.org/officeDocument/2006/relationships/hyperlink" Target="https://m.edsoo.ru/00ada6bc" TargetMode="External"/><Relationship Id="rId79" Type="http://schemas.openxmlformats.org/officeDocument/2006/relationships/hyperlink" Target="https://m.edsoo.ru/00ada824" TargetMode="External"/><Relationship Id="rId80" Type="http://schemas.openxmlformats.org/officeDocument/2006/relationships/hyperlink" Target="https://m.edsoo.ru/00ada96e" TargetMode="External"/><Relationship Id="rId81" Type="http://schemas.openxmlformats.org/officeDocument/2006/relationships/hyperlink" Target="https://m.edsoo.ru/00adaab8" TargetMode="External"/><Relationship Id="rId82" Type="http://schemas.openxmlformats.org/officeDocument/2006/relationships/hyperlink" Target="https://m.edsoo.ru/00adac34" TargetMode="External"/><Relationship Id="rId83" Type="http://schemas.openxmlformats.org/officeDocument/2006/relationships/hyperlink" Target="https://m.edsoo.ru/00adaab8" TargetMode="External"/><Relationship Id="rId84" Type="http://schemas.openxmlformats.org/officeDocument/2006/relationships/hyperlink" Target="https://m.edsoo.ru/00adaab9" TargetMode="External"/><Relationship Id="rId85" Type="http://schemas.openxmlformats.org/officeDocument/2006/relationships/hyperlink" Target="https://m.edsoo.ru/00adae28" TargetMode="External"/><Relationship Id="rId86" Type="http://schemas.openxmlformats.org/officeDocument/2006/relationships/hyperlink" Target="https://m.edsoo.ru/00adb076" TargetMode="External"/><Relationship Id="rId87" Type="http://schemas.openxmlformats.org/officeDocument/2006/relationships/hyperlink" Target="https://m.edsoo.ru/00adb076" TargetMode="External"/><Relationship Id="rId88" Type="http://schemas.openxmlformats.org/officeDocument/2006/relationships/hyperlink" Target="https://m.edsoo.ru/00adb486" TargetMode="External"/><Relationship Id="rId89" Type="http://schemas.openxmlformats.org/officeDocument/2006/relationships/hyperlink" Target="https://m.edsoo.ru/00adb33c" TargetMode="External"/><Relationship Id="rId90" Type="http://schemas.openxmlformats.org/officeDocument/2006/relationships/hyperlink" Target="https://m.edsoo.ru/00ad9cb2" TargetMode="External"/><Relationship Id="rId91" Type="http://schemas.openxmlformats.org/officeDocument/2006/relationships/hyperlink" Target="https://m.edsoo.ru/ff0d61c6" TargetMode="External"/><Relationship Id="rId92" Type="http://schemas.openxmlformats.org/officeDocument/2006/relationships/hyperlink" Target="https://m.edsoo.ru/00adb59e" TargetMode="External"/><Relationship Id="rId93" Type="http://schemas.openxmlformats.org/officeDocument/2006/relationships/hyperlink" Target="https://m.edsoo.ru/00adb6b6" TargetMode="External"/><Relationship Id="rId94" Type="http://schemas.openxmlformats.org/officeDocument/2006/relationships/hyperlink" Target="https://m.edsoo.ru/00adb7e2" TargetMode="External"/><Relationship Id="rId95" Type="http://schemas.openxmlformats.org/officeDocument/2006/relationships/hyperlink" Target="https://m.edsoo.ru/00adbac6" TargetMode="External"/><Relationship Id="rId96" Type="http://schemas.openxmlformats.org/officeDocument/2006/relationships/hyperlink" Target="https://m.edsoo.ru/00adbcb0" TargetMode="External"/><Relationship Id="rId97" Type="http://schemas.openxmlformats.org/officeDocument/2006/relationships/hyperlink" Target="https://m.edsoo.ru/00adbe9a" TargetMode="External"/><Relationship Id="rId98" Type="http://schemas.openxmlformats.org/officeDocument/2006/relationships/hyperlink" Target="https://m.edsoo.ru/00adc28c" TargetMode="External"/><Relationship Id="rId99" Type="http://schemas.openxmlformats.org/officeDocument/2006/relationships/hyperlink" Target="https://m.edsoo.ru/00adcade" TargetMode="External"/><Relationship Id="rId100" Type="http://schemas.openxmlformats.org/officeDocument/2006/relationships/hyperlink" Target="https://m.edsoo.ru/00adcd68" TargetMode="External"/><Relationship Id="rId101" Type="http://schemas.openxmlformats.org/officeDocument/2006/relationships/hyperlink" Target="https://m.edsoo.ru/00add448" TargetMode="External"/><Relationship Id="rId102" Type="http://schemas.openxmlformats.org/officeDocument/2006/relationships/hyperlink" Target="https://m.edsoo.ru/00add5d8" TargetMode="External"/><Relationship Id="rId103" Type="http://schemas.openxmlformats.org/officeDocument/2006/relationships/hyperlink" Target="https://m.edsoo.ru/00add8b2" TargetMode="External"/><Relationship Id="rId104" Type="http://schemas.openxmlformats.org/officeDocument/2006/relationships/hyperlink" Target="https://m.edsoo.ru/00add9d4" TargetMode="External"/><Relationship Id="rId105" Type="http://schemas.openxmlformats.org/officeDocument/2006/relationships/hyperlink" Target="https://m.edsoo.ru/00addd12" TargetMode="External"/><Relationship Id="rId106" Type="http://schemas.openxmlformats.org/officeDocument/2006/relationships/hyperlink" Target="https://m.edsoo.ru/00addbfa" TargetMode="External"/><Relationship Id="rId107" Type="http://schemas.openxmlformats.org/officeDocument/2006/relationships/hyperlink" Target="https://m.edsoo.ru/00addec0" TargetMode="External"/><Relationship Id="rId108" Type="http://schemas.openxmlformats.org/officeDocument/2006/relationships/hyperlink" Target="https://m.edsoo.ru/00addfe2" TargetMode="External"/><Relationship Id="rId109" Type="http://schemas.openxmlformats.org/officeDocument/2006/relationships/hyperlink" Target="https://m.edsoo.ru/00ade104" TargetMode="External"/><Relationship Id="rId110" Type="http://schemas.openxmlformats.org/officeDocument/2006/relationships/hyperlink" Target="https://m.edsoo.ru/00ade348" TargetMode="External"/><Relationship Id="rId111" Type="http://schemas.openxmlformats.org/officeDocument/2006/relationships/hyperlink" Target="https://m.edsoo.ru/00ade488" TargetMode="External"/><Relationship Id="rId112" Type="http://schemas.openxmlformats.org/officeDocument/2006/relationships/hyperlink" Target="https://m.edsoo.ru/00ade64a" TargetMode="External"/><Relationship Id="rId113" Type="http://schemas.openxmlformats.org/officeDocument/2006/relationships/hyperlink" Target="https://m.edsoo.ru/00ade64a" TargetMode="External"/><Relationship Id="rId114" Type="http://schemas.openxmlformats.org/officeDocument/2006/relationships/hyperlink" Target="https://m.edsoo.ru/00ade802" TargetMode="External"/><Relationship Id="rId115" Type="http://schemas.openxmlformats.org/officeDocument/2006/relationships/hyperlink" Target="https://m.edsoo.ru/00adea28" TargetMode="External"/><Relationship Id="rId116" Type="http://schemas.openxmlformats.org/officeDocument/2006/relationships/hyperlink" Target="https://m.edsoo.ru/00adec8a" TargetMode="External"/><Relationship Id="rId117" Type="http://schemas.openxmlformats.org/officeDocument/2006/relationships/hyperlink" Target="https://m.edsoo.ru/00adec8a" TargetMode="External"/><Relationship Id="rId118" Type="http://schemas.openxmlformats.org/officeDocument/2006/relationships/hyperlink" Target="https://m.edsoo.ru/00adeea6" TargetMode="External"/><Relationship Id="rId119" Type="http://schemas.openxmlformats.org/officeDocument/2006/relationships/hyperlink" Target="https://m.edsoo.ru/00adf004" TargetMode="External"/><Relationship Id="rId120" Type="http://schemas.openxmlformats.org/officeDocument/2006/relationships/hyperlink" Target="https://m.edsoo.ru/00adf180" TargetMode="External"/><Relationship Id="rId121" Type="http://schemas.openxmlformats.org/officeDocument/2006/relationships/hyperlink" Target="https://m.edsoo.ru/00adf306" TargetMode="External"/><Relationship Id="rId122" Type="http://schemas.openxmlformats.org/officeDocument/2006/relationships/hyperlink" Target="https://m.edsoo.ru/00adf518" TargetMode="External"/><Relationship Id="rId123" Type="http://schemas.openxmlformats.org/officeDocument/2006/relationships/hyperlink" Target="https://m.edsoo.ru/00adf68a" TargetMode="External"/><Relationship Id="rId124" Type="http://schemas.openxmlformats.org/officeDocument/2006/relationships/hyperlink" Target="https://m.edsoo.ru/00adfc20" TargetMode="External"/><Relationship Id="rId125" Type="http://schemas.openxmlformats.org/officeDocument/2006/relationships/hyperlink" Target="https://m.edsoo.ru/00adfd9c" TargetMode="External"/><Relationship Id="rId126" Type="http://schemas.openxmlformats.org/officeDocument/2006/relationships/hyperlink" Target="https://m.edsoo.ru/00adfebe" TargetMode="External"/><Relationship Id="rId127" Type="http://schemas.openxmlformats.org/officeDocument/2006/relationships/hyperlink" Target="https://m.edsoo.ru/00ae006c" TargetMode="External"/><Relationship Id="rId128" Type="http://schemas.openxmlformats.org/officeDocument/2006/relationships/hyperlink" Target="https://m.edsoo.ru/00ae027e" TargetMode="External"/><Relationship Id="rId129" Type="http://schemas.openxmlformats.org/officeDocument/2006/relationships/hyperlink" Target="https://m.edsoo.ru/00ae054e" TargetMode="External"/><Relationship Id="rId130" Type="http://schemas.openxmlformats.org/officeDocument/2006/relationships/hyperlink" Target="https://m.edsoo.ru/00ae080a" TargetMode="External"/><Relationship Id="rId131" Type="http://schemas.openxmlformats.org/officeDocument/2006/relationships/hyperlink" Target="https://m.edsoo.ru/00ae0bf2" TargetMode="External"/><Relationship Id="rId132" Type="http://schemas.openxmlformats.org/officeDocument/2006/relationships/hyperlink" Target="https://m.edsoo.ru/00ae0e18" TargetMode="External"/><Relationship Id="rId133" Type="http://schemas.openxmlformats.org/officeDocument/2006/relationships/hyperlink" Target="https://m.edsoo.ru/00ae103e" TargetMode="External"/><Relationship Id="rId134" Type="http://schemas.openxmlformats.org/officeDocument/2006/relationships/hyperlink" Target="https://m.edsoo.ru/00ae1156" TargetMode="External"/><Relationship Id="rId135" Type="http://schemas.openxmlformats.org/officeDocument/2006/relationships/hyperlink" Target="https://m.edsoo.ru/00ae1156" TargetMode="External"/><Relationship Id="rId136" Type="http://schemas.openxmlformats.org/officeDocument/2006/relationships/hyperlink" Target="https://m.edsoo.ru/00ae1278" TargetMode="External"/><Relationship Id="rId137" Type="http://schemas.openxmlformats.org/officeDocument/2006/relationships/hyperlink" Target="https://m.edsoo.ru/00ae14b2" TargetMode="External"/><Relationship Id="rId138" Type="http://schemas.openxmlformats.org/officeDocument/2006/relationships/hyperlink" Target="https://m.edsoo.ru/00ae14b2" TargetMode="External"/><Relationship Id="rId139" Type="http://schemas.openxmlformats.org/officeDocument/2006/relationships/hyperlink" Target="https://m.edsoo.ru/00ae15e8" TargetMode="External"/><Relationship Id="rId140" Type="http://schemas.openxmlformats.org/officeDocument/2006/relationships/hyperlink" Target="https://m.edsoo.ru/00ae15e8" TargetMode="External"/><Relationship Id="rId141" Type="http://schemas.openxmlformats.org/officeDocument/2006/relationships/hyperlink" Target="https://m.edsoo.ru/00ae1886" TargetMode="External"/><Relationship Id="rId142" Type="http://schemas.openxmlformats.org/officeDocument/2006/relationships/hyperlink" Target="https://m.edsoo.ru/00ae1ae8" TargetMode="External"/><Relationship Id="rId143" Type="http://schemas.openxmlformats.org/officeDocument/2006/relationships/hyperlink" Target="https://m.edsoo.ru/00ae1c64" TargetMode="External"/><Relationship Id="rId144" Type="http://schemas.openxmlformats.org/officeDocument/2006/relationships/hyperlink" Target="https://m.edsoo.ru/00ae1c64" TargetMode="External"/><Relationship Id="rId145" Type="http://schemas.openxmlformats.org/officeDocument/2006/relationships/hyperlink" Target="https://m.edsoo.ru/00ae1d86" TargetMode="External"/><Relationship Id="rId146" Type="http://schemas.openxmlformats.org/officeDocument/2006/relationships/hyperlink" Target="https://m.edsoo.ru/00ae35e6" TargetMode="External"/><Relationship Id="rId147" Type="http://schemas.openxmlformats.org/officeDocument/2006/relationships/hyperlink" Target="https://m.edsoo.ru/00ae3de8" TargetMode="External"/><Relationship Id="rId148" Type="http://schemas.openxmlformats.org/officeDocument/2006/relationships/hyperlink" Target="https://m.edsoo.ru/00ae1750" TargetMode="External"/><Relationship Id="rId149" Type="http://schemas.openxmlformats.org/officeDocument/2006/relationships/hyperlink" Target="https://m.edsoo.ru/00ae3f50" TargetMode="External"/><Relationship Id="rId150" Type="http://schemas.openxmlformats.org/officeDocument/2006/relationships/hyperlink" Target="https://m.edsoo.ru/00ae4270" TargetMode="External"/><Relationship Id="rId151" Type="http://schemas.openxmlformats.org/officeDocument/2006/relationships/hyperlink" Target="https://m.edsoo.ru/00ae4270" TargetMode="External"/><Relationship Id="rId152" Type="http://schemas.openxmlformats.org/officeDocument/2006/relationships/hyperlink" Target="https://m.edsoo.ru/00ae0d0a" TargetMode="External"/><Relationship Id="rId153" Type="http://schemas.openxmlformats.org/officeDocument/2006/relationships/hyperlink" Target="https://m.edsoo.ru/00adb33c" TargetMode="External"/><Relationship Id="rId154" Type="http://schemas.openxmlformats.org/officeDocument/2006/relationships/hyperlink" Target="https://m.edsoo.ru/00ad9cb2" TargetMode="External"/><Relationship Id="rId155" Type="http://schemas.openxmlformats.org/officeDocument/2006/relationships/hyperlink" Target="http://elementy.ru/chemistry" TargetMode="External"/><Relationship Id="rId156" Type="http://schemas.openxmlformats.org/officeDocument/2006/relationships/numbering" Target="numbering.xml"/><Relationship Id="rId157" Type="http://schemas.openxmlformats.org/officeDocument/2006/relationships/fontTable" Target="fontTable.xml"/><Relationship Id="rId158" Type="http://schemas.openxmlformats.org/officeDocument/2006/relationships/settings" Target="settings.xml"/><Relationship Id="rId15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Application>LibreOffice/7.5.2.1$Linux_X86_64 LibreOffice_project/50$Build-1</Application>
  <AppVersion>15.0000</AppVersion>
  <Pages>39</Pages>
  <Words>7529</Words>
  <Characters>57869</Characters>
  <CharactersWithSpaces>64760</CharactersWithSpaces>
  <Paragraphs>942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2023-09-14T15:12:00Z</dcterms:created>
  <dc:creator/>
  <dc:description/>
  <dc:language>ru-RU</dc:language>
  <cp:lastModifiedBy/>
  <cp:lastPrinted>2023-09-14T15:27:00Z</cp:lastPrinted>
  <dcterms:modified xsi:type="dcterms:W3CDTF">2024-10-28T11:12:52Z</dcterms:modified>
  <cp:revision>11</cp:revision>
  <dc:subject/>
  <dc:title/>
</cp:coreProperties>
</file>

<file path=docProps/custom.xml><?xml version="1.0" encoding="utf-8"?>
<Properties xmlns="http://schemas.openxmlformats.org/officeDocument/2006/custom-properties" xmlns:vt="http://schemas.openxmlformats.org/officeDocument/2006/docPropsVTypes"/>
</file>